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481"/>
      </w:tblGrid>
      <w:tr w:rsidR="002253BE" w:rsidRPr="002253BE" w14:paraId="0DD3C424" w14:textId="77777777" w:rsidTr="00EA20AF">
        <w:tc>
          <w:tcPr>
            <w:tcW w:w="9481" w:type="dxa"/>
          </w:tcPr>
          <w:p w14:paraId="7462387F" w14:textId="77777777" w:rsidR="005F3B57" w:rsidRPr="002253BE" w:rsidRDefault="005F3B57" w:rsidP="005F3B5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0" w:name="OLE_LINK1"/>
            <w:bookmarkStart w:id="1" w:name="OLE_LINK2"/>
          </w:p>
          <w:p w14:paraId="6160326D" w14:textId="4DCBB1B6" w:rsidR="005F3B57" w:rsidRPr="002253BE" w:rsidRDefault="005F3B57" w:rsidP="00EA20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53BE">
              <w:rPr>
                <w:noProof/>
                <w:color w:val="000000" w:themeColor="text1"/>
                <w:lang w:eastAsia="en-MY"/>
              </w:rPr>
              <w:drawing>
                <wp:inline distT="0" distB="0" distL="0" distR="0" wp14:anchorId="50A4B73D" wp14:editId="5A166D16">
                  <wp:extent cx="1771650" cy="742950"/>
                  <wp:effectExtent l="19050" t="0" r="0" b="0"/>
                  <wp:docPr id="4" name="Picture 4" descr="logo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6D63D1" w14:textId="77777777" w:rsidR="005F3B57" w:rsidRPr="002253BE" w:rsidRDefault="005F3B57" w:rsidP="00EA20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A959D99" w14:textId="77777777" w:rsidR="005F3B57" w:rsidRPr="002253BE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  <w:p w14:paraId="28CBA9E9" w14:textId="65615EFA" w:rsidR="005F3B57" w:rsidRPr="002253BE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253B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KONTRAK</w:t>
            </w:r>
            <w:r w:rsidR="00907C1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PENYEWAAN KENDERAAN</w:t>
            </w:r>
          </w:p>
          <w:p w14:paraId="28421362" w14:textId="77777777" w:rsidR="005F3B57" w:rsidRPr="002253BE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04247F36" w14:textId="77777777" w:rsidR="005F3B57" w:rsidRPr="002253BE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0730E315" w14:textId="77777777" w:rsidR="005F3B57" w:rsidRPr="002253BE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253B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ANTARA</w:t>
            </w:r>
          </w:p>
          <w:p w14:paraId="79845366" w14:textId="77777777" w:rsidR="005F3B57" w:rsidRPr="002253BE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48067CA" w14:textId="77777777" w:rsidR="005F3B57" w:rsidRPr="002253BE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FBC6CCA" w14:textId="77777777" w:rsidR="005F3B57" w:rsidRPr="002253BE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253B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UNIVERSITI PUTRA MALAYSIA (UPM)</w:t>
            </w:r>
          </w:p>
          <w:p w14:paraId="2AA669C2" w14:textId="77777777" w:rsidR="005F3B57" w:rsidRPr="002253BE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4D34125D" w14:textId="77777777" w:rsidR="005F3B57" w:rsidRPr="002253BE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CC7BCF0" w14:textId="77777777" w:rsidR="005F3B57" w:rsidRPr="002253BE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253B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DAN</w:t>
            </w:r>
          </w:p>
          <w:p w14:paraId="45A83D05" w14:textId="77777777" w:rsidR="005F3B57" w:rsidRPr="002253BE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5EF2E16C" w14:textId="77777777" w:rsidR="005F3B57" w:rsidRPr="00907C1F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60B7C5E" w14:textId="77777777" w:rsidR="00907C1F" w:rsidRPr="00907C1F" w:rsidRDefault="00907C1F" w:rsidP="00907C1F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</w:rPr>
            </w:pPr>
            <w:r w:rsidRPr="00907C1F"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</w:rPr>
              <w:t>(SILA MASUKKAN NAMA KONTRAKTOR)</w:t>
            </w:r>
          </w:p>
          <w:p w14:paraId="61AEFC96" w14:textId="77777777" w:rsidR="00907C1F" w:rsidRPr="00907C1F" w:rsidRDefault="00907C1F" w:rsidP="00907C1F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</w:rPr>
            </w:pPr>
            <w:r w:rsidRPr="00907C1F"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</w:rPr>
              <w:t>(SILA MASUKKAN NO PENDAFTARAN SYARIKAT)</w:t>
            </w:r>
          </w:p>
          <w:p w14:paraId="0381AD62" w14:textId="47D2336B" w:rsidR="005F3B57" w:rsidRPr="00907C1F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20E54047" w14:textId="77777777" w:rsidR="005F3B57" w:rsidRPr="00907C1F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15DF95B3" w14:textId="32DDA74E" w:rsidR="005F3B57" w:rsidRPr="00907C1F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7C683279" w14:textId="446555AD" w:rsidR="00A6591E" w:rsidRPr="00907C1F" w:rsidRDefault="00A6591E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3D7EA674" w14:textId="77777777" w:rsidR="005F3B57" w:rsidRPr="00907C1F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3EC49359" w14:textId="77777777" w:rsidR="005F3B57" w:rsidRPr="00907C1F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907C1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BAGI TUJUAN</w:t>
            </w:r>
          </w:p>
          <w:p w14:paraId="165583B1" w14:textId="77777777" w:rsidR="005F3B57" w:rsidRPr="00907C1F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9A9E647" w14:textId="77777777" w:rsidR="005F3B57" w:rsidRPr="00907C1F" w:rsidRDefault="005F3B57" w:rsidP="00EA20AF">
            <w:pPr>
              <w:ind w:left="-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560D7422" w14:textId="77777777" w:rsidR="00907C1F" w:rsidRPr="00907C1F" w:rsidRDefault="00907C1F" w:rsidP="00907C1F">
            <w:pPr>
              <w:jc w:val="center"/>
              <w:rPr>
                <w:rFonts w:ascii="Arial" w:hAnsi="Arial" w:cs="Arial"/>
                <w:b/>
                <w:iCs/>
                <w:color w:val="FF0000"/>
                <w:sz w:val="28"/>
                <w:szCs w:val="28"/>
              </w:rPr>
            </w:pPr>
            <w:r w:rsidRPr="00907C1F">
              <w:rPr>
                <w:rFonts w:ascii="Arial" w:hAnsi="Arial" w:cs="Arial"/>
                <w:b/>
                <w:iCs/>
                <w:color w:val="FF0000"/>
                <w:sz w:val="28"/>
                <w:szCs w:val="28"/>
              </w:rPr>
              <w:t>(SILA MASUKKAN TAJUK DAN NO RUJUKAN)</w:t>
            </w:r>
          </w:p>
          <w:p w14:paraId="6CF6F1E6" w14:textId="707866D2" w:rsidR="005F3B57" w:rsidRPr="00907C1F" w:rsidRDefault="005F3B57" w:rsidP="00907C1F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58AAE3F0" w14:textId="77777777" w:rsidR="005F3B57" w:rsidRPr="002253BE" w:rsidRDefault="005F3B57" w:rsidP="00EA20AF">
            <w:pPr>
              <w:pStyle w:val="Default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2E5EF0D5" w14:textId="349BC15E" w:rsidR="005F3B57" w:rsidRPr="002253BE" w:rsidRDefault="005F3B57" w:rsidP="00EA20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56560665" w14:textId="72458C79" w:rsidR="00A6591E" w:rsidRDefault="00A6591E" w:rsidP="00EA20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468B91F" w14:textId="77777777" w:rsidR="008D3048" w:rsidRPr="002253BE" w:rsidRDefault="008D3048" w:rsidP="008D304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1479469A" w14:textId="77777777" w:rsidR="00A6591E" w:rsidRPr="002253BE" w:rsidRDefault="00A6591E" w:rsidP="00EA20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3AD8BBA1" w14:textId="77777777" w:rsidR="005F3B57" w:rsidRPr="002253BE" w:rsidRDefault="005F3B57" w:rsidP="00EA20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253B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PENTADBIR KONTRAK :</w:t>
            </w:r>
          </w:p>
          <w:p w14:paraId="30EF20E7" w14:textId="77777777" w:rsidR="005F3B57" w:rsidRPr="002253BE" w:rsidRDefault="005F3B57" w:rsidP="00EA20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E490392" w14:textId="77777777" w:rsidR="00907C1F" w:rsidRPr="00907C1F" w:rsidRDefault="00907C1F" w:rsidP="00907C1F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907C1F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(SILA MASUKKAN NAMA PENTADBIR KONTRAK)</w:t>
            </w:r>
          </w:p>
          <w:p w14:paraId="6DBC2851" w14:textId="021AD9AD" w:rsidR="00A6591E" w:rsidRPr="00907C1F" w:rsidRDefault="00907C1F" w:rsidP="00907C1F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907C1F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(SILA MASUKKAN NAMA PTJ)</w:t>
            </w:r>
          </w:p>
          <w:p w14:paraId="67C1B899" w14:textId="431C6C51" w:rsidR="00A6591E" w:rsidRPr="002253BE" w:rsidRDefault="00A6591E" w:rsidP="005F3B5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  <w:bookmarkEnd w:id="1"/>
    </w:tbl>
    <w:p w14:paraId="461AF301" w14:textId="06D10FA8" w:rsidR="002B1671" w:rsidRPr="002253BE" w:rsidRDefault="002B1671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1D525DD9" w14:textId="7BE7220C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6D122CDA" w14:textId="6D4FA932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241AC2B3" w14:textId="31AC1748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3205FF39" w14:textId="2B1CEDEC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0FE043C4" w14:textId="29945F31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3C149BFD" w14:textId="7DB113CB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0D515F9D" w14:textId="05CDD019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43B4FC30" w14:textId="113BA49E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3826F972" w14:textId="4A3C5F28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091B6C15" w14:textId="7C0E2057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44FBAB15" w14:textId="05DF19AD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5AE8BB8B" w14:textId="2D6F9817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2D2A86F8" w14:textId="53889F0D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3B4A9016" w14:textId="36867814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5FB97A2B" w14:textId="77777777" w:rsidR="00A6591E" w:rsidRPr="002253BE" w:rsidRDefault="00A6591E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12E9355F" w14:textId="77777777" w:rsidR="002B1671" w:rsidRPr="002253BE" w:rsidRDefault="002B1671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3FFB9E94" w14:textId="77777777" w:rsidR="00522DF1" w:rsidRPr="002253BE" w:rsidRDefault="00522DF1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0A705841" w14:textId="00FB0EBB" w:rsidR="00522DF1" w:rsidRPr="002253BE" w:rsidRDefault="00BB5A0B" w:rsidP="002B1671">
      <w:pPr>
        <w:pStyle w:val="Default"/>
        <w:jc w:val="center"/>
        <w:rPr>
          <w:rFonts w:ascii="Arial" w:hAnsi="Arial" w:cs="Arial"/>
          <w:b/>
          <w:bCs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BAHAGIAN A- BORANG KONTRAK </w:t>
      </w:r>
    </w:p>
    <w:p w14:paraId="1221C96B" w14:textId="6771078B" w:rsidR="0030580C" w:rsidRPr="002253BE" w:rsidRDefault="0030580C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  <w:sectPr w:rsidR="0030580C" w:rsidRPr="002253BE" w:rsidSect="00C41CE9"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1253" w:right="1197" w:bottom="1361" w:left="1134" w:header="709" w:footer="737" w:gutter="0"/>
          <w:pgNumType w:start="0"/>
          <w:cols w:space="720"/>
          <w:noEndnote/>
          <w:docGrid w:linePitch="299"/>
        </w:sectPr>
      </w:pPr>
    </w:p>
    <w:p w14:paraId="5F275071" w14:textId="6A6D8866" w:rsidR="002261EA" w:rsidRPr="002253BE" w:rsidRDefault="00BB5A0B" w:rsidP="00FD33F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2253B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 xml:space="preserve">BORANG KONTRAK </w:t>
      </w:r>
    </w:p>
    <w:p w14:paraId="0245D55F" w14:textId="77777777" w:rsidR="002261EA" w:rsidRPr="002253BE" w:rsidRDefault="002261EA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1823162" w14:textId="04B73F2F" w:rsidR="001608B5" w:rsidRPr="002253BE" w:rsidRDefault="001608B5" w:rsidP="00256280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dibuat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pada …………. </w:t>
      </w:r>
      <w:proofErr w:type="spellStart"/>
      <w:r w:rsidRPr="002253BE">
        <w:rPr>
          <w:rFonts w:ascii="Arial" w:hAnsi="Arial" w:cs="Arial"/>
          <w:color w:val="000000" w:themeColor="text1"/>
        </w:rPr>
        <w:t>haribulan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…………. 20…… </w:t>
      </w:r>
      <w:proofErr w:type="spellStart"/>
      <w:r w:rsidRPr="002253BE">
        <w:rPr>
          <w:rFonts w:ascii="Arial" w:hAnsi="Arial" w:cs="Arial"/>
          <w:color w:val="000000" w:themeColor="text1"/>
        </w:rPr>
        <w:t>antara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 </w:t>
      </w:r>
      <w:r w:rsidRPr="002253BE">
        <w:rPr>
          <w:rFonts w:ascii="Arial" w:hAnsi="Arial" w:cs="Arial"/>
          <w:b/>
          <w:color w:val="000000" w:themeColor="text1"/>
        </w:rPr>
        <w:t>UNIVERSITI PUTRA MALAYSIA</w:t>
      </w:r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sebuah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015E6" w:rsidRPr="002253BE">
        <w:rPr>
          <w:rFonts w:ascii="Arial" w:hAnsi="Arial" w:cs="Arial"/>
          <w:color w:val="000000" w:themeColor="text1"/>
        </w:rPr>
        <w:t>Universiti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ditubuhkan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2253BE">
        <w:rPr>
          <w:rFonts w:ascii="Arial" w:hAnsi="Arial" w:cs="Arial"/>
          <w:color w:val="000000" w:themeColor="text1"/>
        </w:rPr>
        <w:t>bawah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Universiti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Kolej </w:t>
      </w:r>
      <w:proofErr w:type="spellStart"/>
      <w:r w:rsidRPr="002253BE">
        <w:rPr>
          <w:rFonts w:ascii="Arial" w:hAnsi="Arial" w:cs="Arial"/>
          <w:color w:val="000000" w:themeColor="text1"/>
        </w:rPr>
        <w:t>Universiti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1971 </w:t>
      </w:r>
      <w:r w:rsidR="00F015E6" w:rsidRPr="002253BE">
        <w:rPr>
          <w:rFonts w:ascii="Arial" w:hAnsi="Arial" w:cs="Arial"/>
          <w:color w:val="000000" w:themeColor="text1"/>
        </w:rPr>
        <w:t xml:space="preserve">dan </w:t>
      </w:r>
      <w:proofErr w:type="spellStart"/>
      <w:r w:rsidR="005511D0" w:rsidRPr="002253BE">
        <w:rPr>
          <w:rFonts w:ascii="Arial" w:hAnsi="Arial" w:cs="Arial"/>
          <w:color w:val="000000" w:themeColor="text1"/>
        </w:rPr>
        <w:t>mempunyai</w:t>
      </w:r>
      <w:proofErr w:type="spellEnd"/>
      <w:r w:rsidR="005511D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alamat</w:t>
      </w:r>
      <w:proofErr w:type="spellEnd"/>
      <w:r w:rsidR="005511D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511D0" w:rsidRPr="002253BE">
        <w:rPr>
          <w:rFonts w:ascii="Arial" w:hAnsi="Arial" w:cs="Arial"/>
          <w:color w:val="000000" w:themeColor="text1"/>
        </w:rPr>
        <w:t>berdaftar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2253BE">
        <w:rPr>
          <w:rFonts w:ascii="Arial" w:hAnsi="Arial" w:cs="Arial"/>
          <w:b/>
          <w:color w:val="000000" w:themeColor="text1"/>
          <w:u w:val="single"/>
        </w:rPr>
        <w:t>Universiti</w:t>
      </w:r>
      <w:proofErr w:type="spellEnd"/>
      <w:r w:rsidRPr="002253BE">
        <w:rPr>
          <w:rFonts w:ascii="Arial" w:hAnsi="Arial" w:cs="Arial"/>
          <w:b/>
          <w:color w:val="000000" w:themeColor="text1"/>
          <w:u w:val="single"/>
        </w:rPr>
        <w:t xml:space="preserve"> Putra Malaysia, 43400 UPM Se</w:t>
      </w:r>
      <w:r w:rsidR="0071352A" w:rsidRPr="002253BE">
        <w:rPr>
          <w:rFonts w:ascii="Arial" w:hAnsi="Arial" w:cs="Arial"/>
          <w:b/>
          <w:color w:val="000000" w:themeColor="text1"/>
          <w:u w:val="single"/>
        </w:rPr>
        <w:t>r</w:t>
      </w:r>
      <w:r w:rsidRPr="002253BE">
        <w:rPr>
          <w:rFonts w:ascii="Arial" w:hAnsi="Arial" w:cs="Arial"/>
          <w:b/>
          <w:color w:val="000000" w:themeColor="text1"/>
          <w:u w:val="single"/>
        </w:rPr>
        <w:t>dang, Selangor Darul Ehsan</w:t>
      </w:r>
      <w:r w:rsidRPr="002253BE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2253BE">
        <w:rPr>
          <w:rFonts w:ascii="Arial" w:hAnsi="Arial" w:cs="Arial"/>
          <w:color w:val="000000" w:themeColor="text1"/>
        </w:rPr>
        <w:t>selepas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dirujuk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sebagai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“</w:t>
      </w:r>
      <w:r w:rsidRPr="002253BE">
        <w:rPr>
          <w:rFonts w:ascii="Arial" w:hAnsi="Arial" w:cs="Arial"/>
          <w:b/>
          <w:color w:val="000000" w:themeColor="text1"/>
        </w:rPr>
        <w:t>UPM</w:t>
      </w:r>
      <w:r w:rsidRPr="002253BE">
        <w:rPr>
          <w:rFonts w:ascii="Arial" w:hAnsi="Arial" w:cs="Arial"/>
          <w:color w:val="000000" w:themeColor="text1"/>
        </w:rPr>
        <w:t xml:space="preserve">”) </w:t>
      </w:r>
      <w:proofErr w:type="spellStart"/>
      <w:r w:rsidR="005511D0" w:rsidRPr="002253BE">
        <w:rPr>
          <w:rFonts w:ascii="Arial" w:hAnsi="Arial" w:cs="Arial"/>
          <w:color w:val="000000" w:themeColor="text1"/>
        </w:rPr>
        <w:t>bagi</w:t>
      </w:r>
      <w:proofErr w:type="spellEnd"/>
      <w:r w:rsidR="005511D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511D0" w:rsidRPr="002253BE">
        <w:rPr>
          <w:rFonts w:ascii="Arial" w:hAnsi="Arial" w:cs="Arial"/>
          <w:color w:val="000000" w:themeColor="text1"/>
        </w:rPr>
        <w:t>satu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r w:rsidRPr="00256280">
        <w:rPr>
          <w:rFonts w:ascii="Arial" w:hAnsi="Arial" w:cs="Arial"/>
          <w:color w:val="000000" w:themeColor="text1"/>
        </w:rPr>
        <w:t xml:space="preserve">dan </w:t>
      </w:r>
      <w:r w:rsidR="00FA7FB6" w:rsidRPr="00256280">
        <w:rPr>
          <w:rFonts w:ascii="Arial" w:hAnsi="Arial" w:cs="Arial"/>
          <w:color w:val="000000" w:themeColor="text1"/>
        </w:rPr>
        <w:t xml:space="preserve"> </w:t>
      </w:r>
      <w:r w:rsidR="00256280" w:rsidRPr="00256280">
        <w:rPr>
          <w:rFonts w:ascii="Arial" w:hAnsi="Arial" w:cs="Arial"/>
          <w:b/>
          <w:bCs/>
          <w:iCs/>
          <w:color w:val="FF0000"/>
        </w:rPr>
        <w:t>(SILA MASUKKAN NAMA KONTRAKTOR (NO PENDAFTARAN SYARIKAT)</w:t>
      </w:r>
      <w:r w:rsidRPr="00256280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56280">
        <w:rPr>
          <w:rFonts w:ascii="Arial" w:hAnsi="Arial" w:cs="Arial"/>
          <w:color w:val="000000" w:themeColor="text1"/>
        </w:rPr>
        <w:t>sebuah</w:t>
      </w:r>
      <w:proofErr w:type="spellEnd"/>
      <w:r w:rsidRPr="0025628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56280">
        <w:rPr>
          <w:rFonts w:ascii="Arial" w:hAnsi="Arial" w:cs="Arial"/>
          <w:color w:val="000000" w:themeColor="text1"/>
        </w:rPr>
        <w:t>syarikat</w:t>
      </w:r>
      <w:proofErr w:type="spellEnd"/>
      <w:r w:rsidRPr="00256280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56280">
        <w:rPr>
          <w:rFonts w:ascii="Arial" w:hAnsi="Arial" w:cs="Arial"/>
          <w:color w:val="000000" w:themeColor="text1"/>
        </w:rPr>
        <w:t>ditubuhkan</w:t>
      </w:r>
      <w:proofErr w:type="spellEnd"/>
      <w:r w:rsidRPr="00256280">
        <w:rPr>
          <w:rFonts w:ascii="Arial" w:hAnsi="Arial" w:cs="Arial"/>
          <w:color w:val="000000" w:themeColor="text1"/>
        </w:rPr>
        <w:t xml:space="preserve"> </w:t>
      </w:r>
      <w:r w:rsidR="005511D0" w:rsidRPr="00256280">
        <w:rPr>
          <w:rFonts w:ascii="Arial" w:hAnsi="Arial" w:cs="Arial"/>
          <w:color w:val="000000" w:themeColor="text1"/>
        </w:rPr>
        <w:t xml:space="preserve">di Malaysia </w:t>
      </w:r>
      <w:proofErr w:type="spellStart"/>
      <w:r w:rsidRPr="00256280">
        <w:rPr>
          <w:rFonts w:ascii="Arial" w:hAnsi="Arial" w:cs="Arial"/>
          <w:color w:val="000000" w:themeColor="text1"/>
        </w:rPr>
        <w:t>bawah</w:t>
      </w:r>
      <w:proofErr w:type="spellEnd"/>
      <w:r w:rsidRPr="0025628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56280">
        <w:rPr>
          <w:rFonts w:ascii="Arial" w:hAnsi="Arial" w:cs="Arial"/>
          <w:color w:val="000000" w:themeColor="text1"/>
        </w:rPr>
        <w:t>Akta</w:t>
      </w:r>
      <w:proofErr w:type="spellEnd"/>
      <w:r w:rsidRPr="00256280">
        <w:rPr>
          <w:rFonts w:ascii="Arial" w:hAnsi="Arial" w:cs="Arial"/>
          <w:color w:val="000000" w:themeColor="text1"/>
        </w:rPr>
        <w:t xml:space="preserve"> Syarikat </w:t>
      </w:r>
      <w:r w:rsidR="004527A6" w:rsidRPr="00256280">
        <w:rPr>
          <w:rFonts w:ascii="Arial" w:hAnsi="Arial" w:cs="Arial"/>
          <w:color w:val="000000" w:themeColor="text1"/>
        </w:rPr>
        <w:t>2016</w:t>
      </w:r>
      <w:r w:rsidRPr="00256280">
        <w:rPr>
          <w:rFonts w:ascii="Arial" w:hAnsi="Arial" w:cs="Arial"/>
          <w:color w:val="000000" w:themeColor="text1"/>
        </w:rPr>
        <w:t xml:space="preserve"> [</w:t>
      </w:r>
      <w:proofErr w:type="spellStart"/>
      <w:r w:rsidRPr="00256280">
        <w:rPr>
          <w:rFonts w:ascii="Arial" w:hAnsi="Arial" w:cs="Arial"/>
          <w:color w:val="000000" w:themeColor="text1"/>
        </w:rPr>
        <w:t>Akta</w:t>
      </w:r>
      <w:proofErr w:type="spellEnd"/>
      <w:r w:rsidRPr="00256280">
        <w:rPr>
          <w:rFonts w:ascii="Arial" w:hAnsi="Arial" w:cs="Arial"/>
          <w:color w:val="000000" w:themeColor="text1"/>
        </w:rPr>
        <w:t xml:space="preserve"> </w:t>
      </w:r>
      <w:r w:rsidR="004527A6" w:rsidRPr="00256280">
        <w:rPr>
          <w:rFonts w:ascii="Arial" w:hAnsi="Arial" w:cs="Arial"/>
          <w:color w:val="000000" w:themeColor="text1"/>
        </w:rPr>
        <w:t>777</w:t>
      </w:r>
      <w:r w:rsidRPr="00256280">
        <w:rPr>
          <w:rFonts w:ascii="Arial" w:hAnsi="Arial" w:cs="Arial"/>
          <w:color w:val="000000" w:themeColor="text1"/>
        </w:rPr>
        <w:t xml:space="preserve">] dan </w:t>
      </w:r>
      <w:proofErr w:type="spellStart"/>
      <w:r w:rsidRPr="00256280">
        <w:rPr>
          <w:rFonts w:ascii="Arial" w:hAnsi="Arial" w:cs="Arial"/>
          <w:color w:val="000000" w:themeColor="text1"/>
        </w:rPr>
        <w:t>mempunyai</w:t>
      </w:r>
      <w:proofErr w:type="spellEnd"/>
      <w:r w:rsidRPr="0025628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56280">
        <w:rPr>
          <w:rFonts w:ascii="Arial" w:hAnsi="Arial" w:cs="Arial"/>
          <w:color w:val="000000" w:themeColor="text1"/>
        </w:rPr>
        <w:t>alamat</w:t>
      </w:r>
      <w:proofErr w:type="spellEnd"/>
      <w:r w:rsidRPr="0025628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56280">
        <w:rPr>
          <w:rFonts w:ascii="Arial" w:hAnsi="Arial" w:cs="Arial"/>
          <w:color w:val="000000" w:themeColor="text1"/>
        </w:rPr>
        <w:t>berdaftar</w:t>
      </w:r>
      <w:proofErr w:type="spellEnd"/>
      <w:r w:rsidRPr="00256280">
        <w:rPr>
          <w:rFonts w:ascii="Arial" w:hAnsi="Arial" w:cs="Arial"/>
          <w:color w:val="000000" w:themeColor="text1"/>
        </w:rPr>
        <w:t xml:space="preserve"> di </w:t>
      </w:r>
      <w:r w:rsidR="00FA7FB6" w:rsidRPr="00256280">
        <w:rPr>
          <w:rFonts w:ascii="Arial" w:hAnsi="Arial" w:cs="Arial"/>
          <w:color w:val="000000" w:themeColor="text1"/>
        </w:rPr>
        <w:t xml:space="preserve"> </w:t>
      </w:r>
      <w:r w:rsidR="00256280" w:rsidRPr="00256280">
        <w:rPr>
          <w:rFonts w:ascii="Arial" w:hAnsi="Arial" w:cs="Arial"/>
          <w:b/>
          <w:bCs/>
          <w:color w:val="FF0000"/>
        </w:rPr>
        <w:t>(SILA MASUKKAN ALAMAT SYARIKAT)</w:t>
      </w:r>
      <w:r w:rsidR="008C769A" w:rsidRPr="00256280">
        <w:rPr>
          <w:rFonts w:ascii="Arial" w:hAnsi="Arial" w:cs="Arial"/>
          <w:b/>
          <w:bCs/>
          <w:color w:val="FF0000"/>
        </w:rPr>
        <w:t xml:space="preserve"> </w:t>
      </w:r>
      <w:r w:rsidR="008C769A" w:rsidRPr="00256280">
        <w:rPr>
          <w:rFonts w:ascii="Arial" w:hAnsi="Arial" w:cs="Arial"/>
          <w:color w:val="000000" w:themeColor="text1"/>
        </w:rPr>
        <w:t>(</w:t>
      </w:r>
      <w:proofErr w:type="spellStart"/>
      <w:r w:rsidRPr="00256280">
        <w:rPr>
          <w:rFonts w:ascii="Arial" w:hAnsi="Arial" w:cs="Arial"/>
          <w:color w:val="000000" w:themeColor="text1"/>
        </w:rPr>
        <w:t>selepas</w:t>
      </w:r>
      <w:proofErr w:type="spellEnd"/>
      <w:r w:rsidRPr="0025628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56280">
        <w:rPr>
          <w:rFonts w:ascii="Arial" w:hAnsi="Arial" w:cs="Arial"/>
          <w:color w:val="000000" w:themeColor="text1"/>
        </w:rPr>
        <w:t>ini</w:t>
      </w:r>
      <w:proofErr w:type="spellEnd"/>
      <w:r w:rsidRPr="0025628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56280">
        <w:rPr>
          <w:rFonts w:ascii="Arial" w:hAnsi="Arial" w:cs="Arial"/>
          <w:color w:val="000000" w:themeColor="text1"/>
        </w:rPr>
        <w:t>dirujuk</w:t>
      </w:r>
      <w:proofErr w:type="spellEnd"/>
      <w:r w:rsidRPr="0025628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56280">
        <w:rPr>
          <w:rFonts w:ascii="Arial" w:hAnsi="Arial" w:cs="Arial"/>
          <w:color w:val="000000" w:themeColor="text1"/>
        </w:rPr>
        <w:t>sebagai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2253BE">
        <w:rPr>
          <w:rFonts w:ascii="Arial" w:hAnsi="Arial" w:cs="Arial"/>
          <w:b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”) </w:t>
      </w:r>
      <w:r w:rsidR="005511D0" w:rsidRPr="002253BE">
        <w:rPr>
          <w:rFonts w:ascii="Arial" w:hAnsi="Arial" w:cs="Arial"/>
          <w:color w:val="000000" w:themeColor="text1"/>
        </w:rPr>
        <w:t>di</w:t>
      </w:r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lagi</w:t>
      </w:r>
      <w:proofErr w:type="spellEnd"/>
      <w:r w:rsidR="005511D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511D0" w:rsidRPr="002253BE">
        <w:rPr>
          <w:rFonts w:ascii="Arial" w:hAnsi="Arial" w:cs="Arial"/>
          <w:color w:val="000000" w:themeColor="text1"/>
        </w:rPr>
        <w:t>satu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</w:p>
    <w:p w14:paraId="395DE1C1" w14:textId="77777777" w:rsidR="001608B5" w:rsidRPr="002253BE" w:rsidRDefault="001608B5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0090ACB" w14:textId="216A7CE0" w:rsidR="002261EA" w:rsidRPr="002253BE" w:rsidRDefault="001608B5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 </w:t>
      </w:r>
      <w:r w:rsidR="0071352A" w:rsidRPr="002253BE">
        <w:rPr>
          <w:rFonts w:ascii="Arial" w:hAnsi="Arial" w:cs="Arial"/>
          <w:b/>
          <w:color w:val="000000" w:themeColor="text1"/>
        </w:rPr>
        <w:t xml:space="preserve">BAHAWASANYA </w:t>
      </w:r>
      <w:r w:rsidR="002261EA" w:rsidRPr="002253BE">
        <w:rPr>
          <w:rFonts w:ascii="Arial" w:hAnsi="Arial" w:cs="Arial"/>
          <w:b/>
          <w:color w:val="000000" w:themeColor="text1"/>
        </w:rPr>
        <w:t xml:space="preserve"> </w:t>
      </w:r>
    </w:p>
    <w:p w14:paraId="05EFE3EB" w14:textId="77777777" w:rsidR="002261EA" w:rsidRPr="002253BE" w:rsidRDefault="002261EA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F075D80" w14:textId="6CDBF785" w:rsidR="00890F21" w:rsidRPr="008D3048" w:rsidRDefault="0071352A" w:rsidP="001838F9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8D3048">
        <w:rPr>
          <w:rFonts w:ascii="Arial" w:hAnsi="Arial" w:cs="Arial"/>
          <w:color w:val="000000" w:themeColor="text1"/>
        </w:rPr>
        <w:t xml:space="preserve">UPM </w:t>
      </w:r>
      <w:proofErr w:type="spellStart"/>
      <w:r w:rsidRPr="008D3048">
        <w:rPr>
          <w:rFonts w:ascii="Arial" w:hAnsi="Arial" w:cs="Arial"/>
          <w:color w:val="000000" w:themeColor="text1"/>
        </w:rPr>
        <w:t>berhasrat</w:t>
      </w:r>
      <w:proofErr w:type="spellEnd"/>
      <w:r w:rsidRPr="008D304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D3048">
        <w:rPr>
          <w:rFonts w:ascii="Arial" w:hAnsi="Arial" w:cs="Arial"/>
          <w:color w:val="000000" w:themeColor="text1"/>
        </w:rPr>
        <w:t>untuk</w:t>
      </w:r>
      <w:proofErr w:type="spellEnd"/>
      <w:r w:rsidRPr="008D3048">
        <w:rPr>
          <w:rFonts w:ascii="Arial" w:hAnsi="Arial" w:cs="Arial"/>
          <w:color w:val="000000" w:themeColor="text1"/>
        </w:rPr>
        <w:t xml:space="preserve"> </w:t>
      </w:r>
      <w:proofErr w:type="spellStart"/>
      <w:r w:rsidR="00581336" w:rsidRPr="008D3048">
        <w:rPr>
          <w:rFonts w:ascii="Arial" w:hAnsi="Arial" w:cs="Arial"/>
          <w:color w:val="000000" w:themeColor="text1"/>
        </w:rPr>
        <w:t>mewujudkan</w:t>
      </w:r>
      <w:proofErr w:type="spellEnd"/>
      <w:r w:rsidR="00581336" w:rsidRPr="008D304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D3048">
        <w:rPr>
          <w:rFonts w:ascii="Arial" w:hAnsi="Arial" w:cs="Arial"/>
          <w:color w:val="000000" w:themeColor="text1"/>
        </w:rPr>
        <w:t>satu</w:t>
      </w:r>
      <w:proofErr w:type="spellEnd"/>
      <w:r w:rsidRPr="008D304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D3048">
        <w:rPr>
          <w:rFonts w:ascii="Arial" w:hAnsi="Arial" w:cs="Arial"/>
          <w:color w:val="000000" w:themeColor="text1"/>
        </w:rPr>
        <w:t>kontrak</w:t>
      </w:r>
      <w:proofErr w:type="spellEnd"/>
      <w:r w:rsidRPr="008D304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D3048">
        <w:rPr>
          <w:rFonts w:ascii="Arial" w:hAnsi="Arial" w:cs="Arial"/>
          <w:color w:val="000000" w:themeColor="text1"/>
        </w:rPr>
        <w:t>perjanjian</w:t>
      </w:r>
      <w:proofErr w:type="spellEnd"/>
      <w:r w:rsidR="00906E43" w:rsidRPr="008D3048">
        <w:rPr>
          <w:rFonts w:ascii="Arial" w:hAnsi="Arial" w:cs="Arial"/>
          <w:color w:val="000000" w:themeColor="text1"/>
        </w:rPr>
        <w:t xml:space="preserve"> </w:t>
      </w:r>
      <w:proofErr w:type="spellStart"/>
      <w:r w:rsidR="00581336" w:rsidRPr="008D3048">
        <w:rPr>
          <w:rFonts w:ascii="Arial" w:hAnsi="Arial" w:cs="Arial"/>
          <w:color w:val="000000" w:themeColor="text1"/>
        </w:rPr>
        <w:t>bagi</w:t>
      </w:r>
      <w:proofErr w:type="spellEnd"/>
      <w:r w:rsidR="00581336" w:rsidRPr="008D3048">
        <w:rPr>
          <w:rFonts w:ascii="Arial" w:hAnsi="Arial" w:cs="Arial"/>
          <w:color w:val="000000" w:themeColor="text1"/>
        </w:rPr>
        <w:t xml:space="preserve"> </w:t>
      </w:r>
      <w:proofErr w:type="spellStart"/>
      <w:r w:rsidR="00581336" w:rsidRPr="008D3048">
        <w:rPr>
          <w:rFonts w:ascii="Arial" w:hAnsi="Arial" w:cs="Arial"/>
          <w:color w:val="000000" w:themeColor="text1"/>
        </w:rPr>
        <w:t>tujuan</w:t>
      </w:r>
      <w:proofErr w:type="spellEnd"/>
      <w:r w:rsidR="00581336" w:rsidRPr="008D3048">
        <w:rPr>
          <w:rFonts w:ascii="Arial" w:hAnsi="Arial" w:cs="Arial"/>
          <w:color w:val="000000" w:themeColor="text1"/>
        </w:rPr>
        <w:t xml:space="preserve"> </w:t>
      </w:r>
      <w:r w:rsidR="00256280">
        <w:rPr>
          <w:rFonts w:ascii="Arial" w:hAnsi="Arial" w:cs="Arial"/>
          <w:color w:val="000000" w:themeColor="text1"/>
        </w:rPr>
        <w:t>“</w:t>
      </w:r>
      <w:r w:rsidR="00256280" w:rsidRPr="00256280">
        <w:rPr>
          <w:rFonts w:ascii="Arial" w:hAnsi="Arial" w:cs="Arial"/>
          <w:b/>
          <w:color w:val="FF0000"/>
        </w:rPr>
        <w:t>(SILA MASUKKAN TAJUK DAN NO RUJUKAN)</w:t>
      </w:r>
      <w:r w:rsidR="00256280">
        <w:rPr>
          <w:rFonts w:ascii="Arial" w:hAnsi="Arial" w:cs="Arial"/>
          <w:bCs/>
          <w:color w:val="000000" w:themeColor="text1"/>
        </w:rPr>
        <w:t xml:space="preserve"> </w:t>
      </w:r>
      <w:r w:rsidRPr="008D3048">
        <w:rPr>
          <w:rFonts w:ascii="Arial" w:hAnsi="Arial" w:cs="Arial"/>
          <w:bCs/>
          <w:color w:val="000000" w:themeColor="text1"/>
        </w:rPr>
        <w:t>”</w:t>
      </w:r>
      <w:r w:rsidRPr="008D3048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8D3048">
        <w:rPr>
          <w:rFonts w:ascii="Arial" w:hAnsi="Arial" w:cs="Arial"/>
          <w:color w:val="000000" w:themeColor="text1"/>
        </w:rPr>
        <w:t>selepas</w:t>
      </w:r>
      <w:proofErr w:type="spellEnd"/>
      <w:r w:rsidRPr="008D304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D3048">
        <w:rPr>
          <w:rFonts w:ascii="Arial" w:hAnsi="Arial" w:cs="Arial"/>
          <w:color w:val="000000" w:themeColor="text1"/>
        </w:rPr>
        <w:t>ini</w:t>
      </w:r>
      <w:proofErr w:type="spellEnd"/>
      <w:r w:rsidRPr="008D304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D3048">
        <w:rPr>
          <w:rFonts w:ascii="Arial" w:hAnsi="Arial" w:cs="Arial"/>
          <w:color w:val="000000" w:themeColor="text1"/>
        </w:rPr>
        <w:t>dirujuk</w:t>
      </w:r>
      <w:proofErr w:type="spellEnd"/>
      <w:r w:rsidRPr="008D304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D3048">
        <w:rPr>
          <w:rFonts w:ascii="Arial" w:hAnsi="Arial" w:cs="Arial"/>
          <w:color w:val="000000" w:themeColor="text1"/>
        </w:rPr>
        <w:t>sebagai</w:t>
      </w:r>
      <w:proofErr w:type="spellEnd"/>
      <w:r w:rsidRPr="008D3048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8D3048">
        <w:rPr>
          <w:rFonts w:ascii="Arial" w:hAnsi="Arial" w:cs="Arial"/>
          <w:b/>
          <w:color w:val="000000" w:themeColor="text1"/>
        </w:rPr>
        <w:t>Perkhidmatan</w:t>
      </w:r>
      <w:proofErr w:type="spellEnd"/>
      <w:r w:rsidRPr="008D3048">
        <w:rPr>
          <w:rFonts w:ascii="Arial" w:hAnsi="Arial" w:cs="Arial"/>
          <w:color w:val="000000" w:themeColor="text1"/>
        </w:rPr>
        <w:t xml:space="preserve">”). </w:t>
      </w:r>
    </w:p>
    <w:p w14:paraId="522116E7" w14:textId="77777777" w:rsidR="00743A49" w:rsidRPr="002253BE" w:rsidRDefault="00743A49" w:rsidP="00FD33FA">
      <w:pPr>
        <w:pStyle w:val="Default"/>
        <w:spacing w:line="276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5A7881F8" w14:textId="2078749A" w:rsidR="00743A49" w:rsidRPr="002253BE" w:rsidRDefault="0071352A" w:rsidP="00FD33FA">
      <w:pPr>
        <w:pStyle w:val="Default"/>
        <w:numPr>
          <w:ilvl w:val="0"/>
          <w:numId w:val="29"/>
        </w:numPr>
        <w:spacing w:line="276" w:lineRule="auto"/>
        <w:ind w:hanging="72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menawarkan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E50CC" w:rsidRPr="002253BE">
        <w:rPr>
          <w:rFonts w:ascii="Arial" w:hAnsi="Arial" w:cs="Arial"/>
          <w:color w:val="000000" w:themeColor="text1"/>
        </w:rPr>
        <w:t>mengadakan</w:t>
      </w:r>
      <w:proofErr w:type="spellEnd"/>
      <w:r w:rsidR="009E50CC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dan </w:t>
      </w:r>
      <w:proofErr w:type="spellStart"/>
      <w:r w:rsidRPr="002253BE">
        <w:rPr>
          <w:rFonts w:ascii="Arial" w:hAnsi="Arial" w:cs="Arial"/>
          <w:color w:val="000000" w:themeColor="text1"/>
        </w:rPr>
        <w:t>menyediakan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="00906E43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06E43"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0ED70402" w14:textId="77777777" w:rsidR="00743A49" w:rsidRPr="002253BE" w:rsidRDefault="00743A49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8A190FA" w14:textId="44CADEA9" w:rsidR="00743A49" w:rsidRPr="002253BE" w:rsidRDefault="001D3E46" w:rsidP="00FD33FA">
      <w:pPr>
        <w:pStyle w:val="Default"/>
        <w:numPr>
          <w:ilvl w:val="0"/>
          <w:numId w:val="29"/>
        </w:numPr>
        <w:spacing w:line="276" w:lineRule="auto"/>
        <w:ind w:hanging="72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43A49" w:rsidRPr="002253BE">
        <w:rPr>
          <w:rFonts w:ascii="Arial" w:hAnsi="Arial" w:cs="Arial"/>
          <w:color w:val="000000" w:themeColor="text1"/>
        </w:rPr>
        <w:t>memberi</w:t>
      </w:r>
      <w:proofErr w:type="spellEnd"/>
      <w:r w:rsidR="00743A4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43A49" w:rsidRPr="002253BE">
        <w:rPr>
          <w:rFonts w:ascii="Arial" w:hAnsi="Arial" w:cs="Arial"/>
          <w:color w:val="000000" w:themeColor="text1"/>
        </w:rPr>
        <w:t>jaminan</w:t>
      </w:r>
      <w:proofErr w:type="spellEnd"/>
      <w:r w:rsidR="00743A4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bahawa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mempunyai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sumber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pengalaman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kepakaran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p</w:t>
      </w:r>
      <w:r w:rsidR="00743A49" w:rsidRPr="002253BE">
        <w:rPr>
          <w:rFonts w:ascii="Arial" w:hAnsi="Arial" w:cs="Arial"/>
          <w:color w:val="000000" w:themeColor="text1"/>
        </w:rPr>
        <w:t>engetahuan</w:t>
      </w:r>
      <w:proofErr w:type="spellEnd"/>
      <w:r w:rsidR="00743A49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743A49" w:rsidRPr="002253BE">
        <w:rPr>
          <w:rFonts w:ascii="Arial" w:hAnsi="Arial" w:cs="Arial"/>
          <w:color w:val="000000" w:themeColor="text1"/>
        </w:rPr>
        <w:t>diperlukan</w:t>
      </w:r>
      <w:proofErr w:type="spellEnd"/>
      <w:r w:rsidR="00743A4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43A49"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bersedia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mampu</w:t>
      </w:r>
      <w:proofErr w:type="spellEnd"/>
      <w:r w:rsidR="00743A4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43A49"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menyediakan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906E43" w:rsidRPr="002253BE">
        <w:rPr>
          <w:rFonts w:ascii="Arial" w:hAnsi="Arial" w:cs="Arial"/>
          <w:color w:val="000000" w:themeColor="text1"/>
        </w:rPr>
        <w:t>menyelesaikan</w:t>
      </w:r>
      <w:proofErr w:type="spellEnd"/>
      <w:r w:rsidR="00906E43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06E43" w:rsidRPr="002253BE">
        <w:rPr>
          <w:rFonts w:ascii="Arial" w:hAnsi="Arial" w:cs="Arial"/>
          <w:color w:val="000000" w:themeColor="text1"/>
        </w:rPr>
        <w:t>berdasarkan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terma</w:t>
      </w:r>
      <w:r w:rsidR="00743A49" w:rsidRPr="002253BE">
        <w:rPr>
          <w:rFonts w:ascii="Arial" w:hAnsi="Arial" w:cs="Arial"/>
          <w:color w:val="000000" w:themeColor="text1"/>
        </w:rPr>
        <w:t>-terma</w:t>
      </w:r>
      <w:proofErr w:type="spellEnd"/>
      <w:r w:rsidR="00743A49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dan </w:t>
      </w:r>
      <w:proofErr w:type="spellStart"/>
      <w:r w:rsidRPr="002253BE">
        <w:rPr>
          <w:rFonts w:ascii="Arial" w:hAnsi="Arial" w:cs="Arial"/>
          <w:color w:val="000000" w:themeColor="text1"/>
        </w:rPr>
        <w:t>syarat</w:t>
      </w:r>
      <w:r w:rsidR="00743A49" w:rsidRPr="002253BE">
        <w:rPr>
          <w:rFonts w:ascii="Arial" w:hAnsi="Arial" w:cs="Arial"/>
          <w:color w:val="000000" w:themeColor="text1"/>
        </w:rPr>
        <w:t>-syarat</w:t>
      </w:r>
      <w:proofErr w:type="spellEnd"/>
      <w:r w:rsidR="009E50C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E50CC"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67AB74D0" w14:textId="77777777" w:rsidR="00743A49" w:rsidRPr="002253BE" w:rsidRDefault="00743A49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2CDD6F" w14:textId="4313A0FF" w:rsidR="00414E77" w:rsidRPr="002253BE" w:rsidRDefault="00743A49" w:rsidP="0095400E">
      <w:pPr>
        <w:pStyle w:val="Default"/>
        <w:numPr>
          <w:ilvl w:val="0"/>
          <w:numId w:val="29"/>
        </w:numPr>
        <w:spacing w:line="276" w:lineRule="auto"/>
        <w:ind w:hanging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UPM </w:t>
      </w:r>
      <w:proofErr w:type="spellStart"/>
      <w:r w:rsidRPr="002253BE">
        <w:rPr>
          <w:rFonts w:ascii="Arial" w:hAnsi="Arial" w:cs="Arial"/>
          <w:color w:val="000000" w:themeColor="text1"/>
        </w:rPr>
        <w:t>berhasrat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melantik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06E43" w:rsidRPr="002253BE">
        <w:rPr>
          <w:rFonts w:ascii="Arial" w:hAnsi="Arial" w:cs="Arial"/>
          <w:color w:val="000000" w:themeColor="text1"/>
        </w:rPr>
        <w:t>bagi</w:t>
      </w:r>
      <w:proofErr w:type="spellEnd"/>
      <w:r w:rsidR="00906E43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E50CC" w:rsidRPr="002253BE">
        <w:rPr>
          <w:rFonts w:ascii="Arial" w:hAnsi="Arial" w:cs="Arial"/>
          <w:color w:val="000000" w:themeColor="text1"/>
        </w:rPr>
        <w:t>mengadakan</w:t>
      </w:r>
      <w:proofErr w:type="spellEnd"/>
      <w:r w:rsidR="009E50CC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dan </w:t>
      </w:r>
      <w:proofErr w:type="spellStart"/>
      <w:r w:rsidRPr="002253BE">
        <w:rPr>
          <w:rFonts w:ascii="Arial" w:hAnsi="Arial" w:cs="Arial"/>
          <w:color w:val="000000" w:themeColor="text1"/>
        </w:rPr>
        <w:t>menyediakan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seperti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diperihalkan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E50CC" w:rsidRPr="002253BE">
        <w:rPr>
          <w:rFonts w:ascii="Arial" w:hAnsi="Arial" w:cs="Arial"/>
          <w:color w:val="000000" w:themeColor="text1"/>
        </w:rPr>
        <w:t>secara</w:t>
      </w:r>
      <w:proofErr w:type="spellEnd"/>
      <w:r w:rsidR="009E50C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3043A" w:rsidRPr="002253BE">
        <w:rPr>
          <w:rFonts w:ascii="Arial" w:hAnsi="Arial" w:cs="Arial"/>
          <w:color w:val="000000" w:themeColor="text1"/>
        </w:rPr>
        <w:t>terperinci</w:t>
      </w:r>
      <w:proofErr w:type="spellEnd"/>
      <w:r w:rsidR="0053043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Bahagian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C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tertakluk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terma-terma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syarat-syarat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disimpulkan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daripada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16640337" w14:textId="77777777" w:rsidR="00414E77" w:rsidRPr="002253BE" w:rsidRDefault="00414E77" w:rsidP="00414E77">
      <w:pPr>
        <w:pStyle w:val="ListParagraph"/>
        <w:rPr>
          <w:rFonts w:ascii="Arial" w:hAnsi="Arial" w:cs="Arial"/>
          <w:color w:val="000000" w:themeColor="text1"/>
        </w:rPr>
      </w:pPr>
    </w:p>
    <w:p w14:paraId="765FBE53" w14:textId="6E8AA7B2" w:rsidR="0030580C" w:rsidRPr="002253BE" w:rsidRDefault="008C769A" w:rsidP="00FD33FA">
      <w:pPr>
        <w:pStyle w:val="Default"/>
        <w:spacing w:line="276" w:lineRule="auto"/>
        <w:ind w:left="720" w:hanging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MAKA DENGAN INI DIPERSETUJUI </w:t>
      </w:r>
      <w:proofErr w:type="spellStart"/>
      <w:r w:rsidRPr="002253BE">
        <w:rPr>
          <w:rFonts w:ascii="Arial" w:hAnsi="Arial" w:cs="Arial"/>
          <w:bCs/>
          <w:color w:val="000000" w:themeColor="text1"/>
        </w:rPr>
        <w:t>seperti</w:t>
      </w:r>
      <w:proofErr w:type="spellEnd"/>
      <w:r w:rsidRPr="002253B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</w:rPr>
        <w:t>berikut</w:t>
      </w:r>
      <w:proofErr w:type="spellEnd"/>
      <w:r w:rsidRPr="002253BE">
        <w:rPr>
          <w:rFonts w:ascii="Arial" w:hAnsi="Arial" w:cs="Arial"/>
          <w:bCs/>
          <w:color w:val="000000" w:themeColor="text1"/>
        </w:rPr>
        <w:t xml:space="preserve">: </w:t>
      </w:r>
    </w:p>
    <w:p w14:paraId="52155D7A" w14:textId="77777777" w:rsidR="0030580C" w:rsidRPr="002253BE" w:rsidRDefault="0030580C" w:rsidP="00FD33FA">
      <w:pPr>
        <w:pStyle w:val="Default"/>
        <w:spacing w:line="276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69386009" w14:textId="53B73682" w:rsidR="0082519E" w:rsidRPr="002253BE" w:rsidRDefault="0082519E" w:rsidP="00FD33FA">
      <w:pPr>
        <w:pStyle w:val="Default"/>
        <w:numPr>
          <w:ilvl w:val="0"/>
          <w:numId w:val="30"/>
        </w:numPr>
        <w:spacing w:line="276" w:lineRule="auto"/>
        <w:ind w:hanging="72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Dokumen-dokumen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9E50CC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Pr="002253BE">
        <w:rPr>
          <w:rFonts w:ascii="Arial" w:hAnsi="Arial" w:cs="Arial"/>
          <w:color w:val="000000" w:themeColor="text1"/>
        </w:rPr>
        <w:t>berikut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E50CC" w:rsidRPr="002253BE">
        <w:rPr>
          <w:rFonts w:ascii="Arial" w:hAnsi="Arial" w:cs="Arial"/>
          <w:color w:val="000000" w:themeColor="text1"/>
        </w:rPr>
        <w:t>secara</w:t>
      </w:r>
      <w:proofErr w:type="spellEnd"/>
      <w:r w:rsidR="009E50C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E50CC" w:rsidRPr="002253BE">
        <w:rPr>
          <w:rFonts w:ascii="Arial" w:hAnsi="Arial" w:cs="Arial"/>
          <w:color w:val="000000" w:themeColor="text1"/>
        </w:rPr>
        <w:t>ber</w:t>
      </w:r>
      <w:r w:rsidR="00BB5B45" w:rsidRPr="002253BE">
        <w:rPr>
          <w:rFonts w:ascii="Arial" w:hAnsi="Arial" w:cs="Arial"/>
          <w:color w:val="000000" w:themeColor="text1"/>
        </w:rPr>
        <w:t>sama</w:t>
      </w:r>
      <w:proofErr w:type="spellEnd"/>
      <w:r w:rsidR="00BB5B4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7D78" w:rsidRPr="002253BE">
        <w:rPr>
          <w:rFonts w:ascii="Arial" w:hAnsi="Arial" w:cs="Arial"/>
          <w:color w:val="000000" w:themeColor="text1"/>
        </w:rPr>
        <w:t>membentuk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antara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kedua</w:t>
      </w:r>
      <w:proofErr w:type="spellEnd"/>
      <w:r w:rsidR="003765C2" w:rsidRPr="002253BE">
        <w:rPr>
          <w:rFonts w:ascii="Arial" w:hAnsi="Arial" w:cs="Arial"/>
          <w:color w:val="000000" w:themeColor="text1"/>
        </w:rPr>
        <w:t xml:space="preserve">-dua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: </w:t>
      </w:r>
    </w:p>
    <w:p w14:paraId="26C54735" w14:textId="77777777" w:rsidR="0082519E" w:rsidRPr="002253BE" w:rsidRDefault="0082519E" w:rsidP="00FD33FA">
      <w:pPr>
        <w:pStyle w:val="Default"/>
        <w:spacing w:line="276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32A6357F" w14:textId="0E985903" w:rsidR="0030580C" w:rsidRPr="002253BE" w:rsidRDefault="0082519E" w:rsidP="00FD33FA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Borang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</w:p>
    <w:p w14:paraId="2BD69005" w14:textId="77777777" w:rsidR="0082519E" w:rsidRPr="002253BE" w:rsidRDefault="0082519E" w:rsidP="00FD33FA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Syarat-syarat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Umum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</w:p>
    <w:p w14:paraId="4D016DAE" w14:textId="3F4AC71A" w:rsidR="0030580C" w:rsidRPr="002253BE" w:rsidRDefault="0082519E" w:rsidP="00FD33FA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Skop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="004527A6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Jadual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Harga</w:t>
      </w:r>
      <w:r w:rsidR="004527A6">
        <w:rPr>
          <w:rFonts w:ascii="Arial" w:hAnsi="Arial" w:cs="Arial"/>
          <w:color w:val="000000" w:themeColor="text1"/>
        </w:rPr>
        <w:t xml:space="preserve">, </w:t>
      </w:r>
      <w:proofErr w:type="spellStart"/>
      <w:r w:rsidR="004527A6">
        <w:rPr>
          <w:rFonts w:ascii="Arial" w:hAnsi="Arial" w:cs="Arial"/>
          <w:color w:val="000000" w:themeColor="text1"/>
        </w:rPr>
        <w:t>Jadual</w:t>
      </w:r>
      <w:proofErr w:type="spellEnd"/>
      <w:r w:rsidR="004527A6">
        <w:rPr>
          <w:rFonts w:ascii="Arial" w:hAnsi="Arial" w:cs="Arial"/>
          <w:color w:val="000000" w:themeColor="text1"/>
        </w:rPr>
        <w:t xml:space="preserve"> 1 dan </w:t>
      </w:r>
      <w:proofErr w:type="spellStart"/>
      <w:r w:rsidR="004527A6">
        <w:rPr>
          <w:rFonts w:ascii="Arial" w:hAnsi="Arial" w:cs="Arial"/>
          <w:color w:val="000000" w:themeColor="text1"/>
        </w:rPr>
        <w:t>Jadual</w:t>
      </w:r>
      <w:proofErr w:type="spellEnd"/>
      <w:r w:rsidR="004527A6">
        <w:rPr>
          <w:rFonts w:ascii="Arial" w:hAnsi="Arial" w:cs="Arial"/>
          <w:color w:val="000000" w:themeColor="text1"/>
        </w:rPr>
        <w:t xml:space="preserve"> 2</w:t>
      </w:r>
      <w:r w:rsidRPr="002253BE">
        <w:rPr>
          <w:rFonts w:ascii="Arial" w:hAnsi="Arial" w:cs="Arial"/>
          <w:color w:val="000000" w:themeColor="text1"/>
        </w:rPr>
        <w:t xml:space="preserve"> </w:t>
      </w:r>
    </w:p>
    <w:p w14:paraId="0715959A" w14:textId="4FE8C07D" w:rsidR="00BB235F" w:rsidRPr="002253BE" w:rsidRDefault="00827D78" w:rsidP="00FD33FA">
      <w:pPr>
        <w:pStyle w:val="Default"/>
        <w:spacing w:line="276" w:lineRule="auto"/>
        <w:ind w:left="72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519E" w:rsidRPr="002253BE">
        <w:rPr>
          <w:rFonts w:ascii="Arial" w:hAnsi="Arial" w:cs="Arial"/>
          <w:color w:val="000000" w:themeColor="text1"/>
        </w:rPr>
        <w:t>terdapat</w:t>
      </w:r>
      <w:proofErr w:type="spellEnd"/>
      <w:r w:rsidR="0082519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519E" w:rsidRPr="002253BE">
        <w:rPr>
          <w:rFonts w:ascii="Arial" w:hAnsi="Arial" w:cs="Arial"/>
          <w:color w:val="000000" w:themeColor="text1"/>
        </w:rPr>
        <w:t>ketidakkonsistensi</w:t>
      </w:r>
      <w:proofErr w:type="spellEnd"/>
      <w:r w:rsidR="0082519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519E" w:rsidRPr="002253BE">
        <w:rPr>
          <w:rFonts w:ascii="Arial" w:hAnsi="Arial" w:cs="Arial"/>
          <w:color w:val="000000" w:themeColor="text1"/>
        </w:rPr>
        <w:t>antara</w:t>
      </w:r>
      <w:proofErr w:type="spellEnd"/>
      <w:r w:rsidR="0082519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B45" w:rsidRPr="002253BE">
        <w:rPr>
          <w:rFonts w:ascii="Arial" w:hAnsi="Arial" w:cs="Arial"/>
          <w:color w:val="000000" w:themeColor="text1"/>
        </w:rPr>
        <w:t>peruntukan-peruntukan</w:t>
      </w:r>
      <w:proofErr w:type="spellEnd"/>
      <w:r w:rsidR="0082519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519E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82519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519E" w:rsidRPr="002253BE">
        <w:rPr>
          <w:rFonts w:ascii="Arial" w:hAnsi="Arial" w:cs="Arial"/>
          <w:color w:val="000000" w:themeColor="text1"/>
        </w:rPr>
        <w:t>ini</w:t>
      </w:r>
      <w:proofErr w:type="spellEnd"/>
      <w:r w:rsidR="0082519E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BB5B45" w:rsidRPr="002253BE">
        <w:rPr>
          <w:rFonts w:ascii="Arial" w:hAnsi="Arial" w:cs="Arial"/>
          <w:color w:val="000000" w:themeColor="text1"/>
        </w:rPr>
        <w:t>peruntukan-peruntukan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terkandung</w:t>
      </w:r>
      <w:proofErr w:type="spellEnd"/>
      <w:r w:rsidR="0082519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519E" w:rsidRPr="002253BE">
        <w:rPr>
          <w:rFonts w:ascii="Arial" w:hAnsi="Arial" w:cs="Arial"/>
          <w:color w:val="000000" w:themeColor="text1"/>
        </w:rPr>
        <w:t>dalam</w:t>
      </w:r>
      <w:proofErr w:type="spellEnd"/>
      <w:r w:rsidR="0082519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519E" w:rsidRPr="002253BE">
        <w:rPr>
          <w:rFonts w:ascii="Arial" w:hAnsi="Arial" w:cs="Arial"/>
          <w:color w:val="000000" w:themeColor="text1"/>
        </w:rPr>
        <w:t>Borang</w:t>
      </w:r>
      <w:proofErr w:type="spellEnd"/>
      <w:r w:rsidR="0082519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519E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82519E"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82519E" w:rsidRPr="002253BE">
        <w:rPr>
          <w:rFonts w:ascii="Arial" w:hAnsi="Arial" w:cs="Arial"/>
          <w:color w:val="000000" w:themeColor="text1"/>
        </w:rPr>
        <w:t>Syarat-syarat</w:t>
      </w:r>
      <w:proofErr w:type="spellEnd"/>
      <w:r w:rsidR="0082519E" w:rsidRPr="002253BE">
        <w:rPr>
          <w:rFonts w:ascii="Arial" w:hAnsi="Arial" w:cs="Arial"/>
          <w:color w:val="000000" w:themeColor="text1"/>
        </w:rPr>
        <w:t xml:space="preserve"> Umum </w:t>
      </w:r>
      <w:proofErr w:type="spellStart"/>
      <w:r w:rsidR="0082519E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BB5B4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519E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82519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10EB2" w:rsidRPr="002253BE">
        <w:rPr>
          <w:rFonts w:ascii="Arial" w:hAnsi="Arial" w:cs="Arial"/>
          <w:color w:val="000000" w:themeColor="text1"/>
        </w:rPr>
        <w:t>mengatasi</w:t>
      </w:r>
      <w:proofErr w:type="spellEnd"/>
      <w:r w:rsidR="00D10EB2"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BB5B45" w:rsidRPr="002253BE">
        <w:rPr>
          <w:rFonts w:ascii="Arial" w:hAnsi="Arial" w:cs="Arial"/>
          <w:color w:val="000000" w:themeColor="text1"/>
        </w:rPr>
        <w:t>ter</w:t>
      </w:r>
      <w:r w:rsidR="0082519E" w:rsidRPr="002253BE">
        <w:rPr>
          <w:rFonts w:ascii="Arial" w:hAnsi="Arial" w:cs="Arial"/>
          <w:color w:val="000000" w:themeColor="text1"/>
        </w:rPr>
        <w:t>pakai</w:t>
      </w:r>
      <w:proofErr w:type="spellEnd"/>
      <w:r w:rsidR="0082519E" w:rsidRPr="002253BE">
        <w:rPr>
          <w:rFonts w:ascii="Arial" w:hAnsi="Arial" w:cs="Arial"/>
          <w:color w:val="000000" w:themeColor="text1"/>
        </w:rPr>
        <w:t xml:space="preserve">.   </w:t>
      </w:r>
    </w:p>
    <w:p w14:paraId="3DDCA6D5" w14:textId="77777777" w:rsidR="00BB5B45" w:rsidRPr="002253BE" w:rsidRDefault="00BB5B45" w:rsidP="00FD33FA">
      <w:pPr>
        <w:pStyle w:val="Default"/>
        <w:spacing w:line="276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2A43ACF8" w14:textId="56DD1F2E" w:rsidR="002005AD" w:rsidRPr="002253BE" w:rsidRDefault="004D6D6D" w:rsidP="00FD33FA">
      <w:pPr>
        <w:pStyle w:val="Default"/>
        <w:numPr>
          <w:ilvl w:val="0"/>
          <w:numId w:val="30"/>
        </w:numPr>
        <w:spacing w:line="276" w:lineRule="auto"/>
        <w:ind w:hanging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Selaras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17224" w:rsidRPr="002253BE">
        <w:rPr>
          <w:rFonts w:ascii="Arial" w:hAnsi="Arial" w:cs="Arial"/>
          <w:color w:val="000000" w:themeColor="text1"/>
        </w:rPr>
        <w:t>S</w:t>
      </w:r>
      <w:r w:rsidRPr="002253BE">
        <w:rPr>
          <w:rFonts w:ascii="Arial" w:hAnsi="Arial" w:cs="Arial"/>
          <w:color w:val="000000" w:themeColor="text1"/>
        </w:rPr>
        <w:t>yarat-syarat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817224" w:rsidRPr="002253BE">
        <w:rPr>
          <w:rFonts w:ascii="Arial" w:hAnsi="Arial" w:cs="Arial"/>
          <w:color w:val="000000" w:themeColor="text1"/>
        </w:rPr>
        <w:t xml:space="preserve">Umum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005AD" w:rsidRPr="002253BE">
        <w:rPr>
          <w:rFonts w:ascii="Arial" w:hAnsi="Arial" w:cs="Arial"/>
          <w:color w:val="000000" w:themeColor="text1"/>
        </w:rPr>
        <w:t>berwaad</w:t>
      </w:r>
      <w:proofErr w:type="spellEnd"/>
      <w:r w:rsidR="002005A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005AD" w:rsidRPr="002253BE">
        <w:rPr>
          <w:rFonts w:ascii="Arial" w:hAnsi="Arial" w:cs="Arial"/>
          <w:color w:val="000000" w:themeColor="text1"/>
        </w:rPr>
        <w:t>kepada</w:t>
      </w:r>
      <w:proofErr w:type="spellEnd"/>
      <w:r w:rsidR="002005AD"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="0081722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17224" w:rsidRPr="002253BE">
        <w:rPr>
          <w:rFonts w:ascii="Arial" w:hAnsi="Arial" w:cs="Arial"/>
          <w:color w:val="000000" w:themeColor="text1"/>
        </w:rPr>
        <w:t>berdasarkan</w:t>
      </w:r>
      <w:proofErr w:type="spellEnd"/>
      <w:r w:rsidR="0081722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17224" w:rsidRPr="002253BE">
        <w:rPr>
          <w:rFonts w:ascii="Arial" w:hAnsi="Arial" w:cs="Arial"/>
          <w:color w:val="000000" w:themeColor="text1"/>
        </w:rPr>
        <w:t>jadual</w:t>
      </w:r>
      <w:proofErr w:type="spellEnd"/>
      <w:r w:rsidR="0081722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17224" w:rsidRPr="002253BE">
        <w:rPr>
          <w:rFonts w:ascii="Arial" w:hAnsi="Arial" w:cs="Arial"/>
          <w:color w:val="000000" w:themeColor="text1"/>
        </w:rPr>
        <w:t>harga</w:t>
      </w:r>
      <w:proofErr w:type="spellEnd"/>
      <w:r w:rsidR="0081722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75AEC" w:rsidRPr="002253BE">
        <w:rPr>
          <w:rFonts w:ascii="Arial" w:hAnsi="Arial" w:cs="Arial"/>
          <w:color w:val="000000" w:themeColor="text1"/>
        </w:rPr>
        <w:lastRenderedPageBreak/>
        <w:t>menyeluruh</w:t>
      </w:r>
      <w:proofErr w:type="spellEnd"/>
      <w:r w:rsidR="002005A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01796" w:rsidRPr="002253BE">
        <w:rPr>
          <w:rFonts w:ascii="Arial" w:hAnsi="Arial" w:cs="Arial"/>
          <w:color w:val="000000" w:themeColor="text1"/>
        </w:rPr>
        <w:t>tanpa</w:t>
      </w:r>
      <w:proofErr w:type="spellEnd"/>
      <w:r w:rsidR="0020179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01796" w:rsidRPr="002253BE">
        <w:rPr>
          <w:rFonts w:ascii="Arial" w:hAnsi="Arial" w:cs="Arial"/>
          <w:color w:val="000000" w:themeColor="text1"/>
        </w:rPr>
        <w:t>sebarang</w:t>
      </w:r>
      <w:proofErr w:type="spellEnd"/>
      <w:r w:rsidR="0020179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01796" w:rsidRPr="002253BE">
        <w:rPr>
          <w:rFonts w:ascii="Arial" w:hAnsi="Arial" w:cs="Arial"/>
          <w:color w:val="000000" w:themeColor="text1"/>
        </w:rPr>
        <w:t>kenaikan</w:t>
      </w:r>
      <w:proofErr w:type="spellEnd"/>
      <w:r w:rsidR="0020179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75AEC" w:rsidRPr="002253BE">
        <w:rPr>
          <w:rFonts w:ascii="Arial" w:hAnsi="Arial" w:cs="Arial"/>
          <w:color w:val="000000" w:themeColor="text1"/>
        </w:rPr>
        <w:t>berdasarkan</w:t>
      </w:r>
      <w:proofErr w:type="spellEnd"/>
      <w:r w:rsidR="00A75AE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75AEC" w:rsidRPr="002253BE">
        <w:rPr>
          <w:rFonts w:ascii="Arial" w:hAnsi="Arial" w:cs="Arial"/>
          <w:color w:val="000000" w:themeColor="text1"/>
        </w:rPr>
        <w:t>kerja-kerja</w:t>
      </w:r>
      <w:proofErr w:type="spellEnd"/>
      <w:r w:rsidR="00A75AEC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A75AEC" w:rsidRPr="002253BE">
        <w:rPr>
          <w:rFonts w:ascii="Arial" w:hAnsi="Arial" w:cs="Arial"/>
          <w:color w:val="000000" w:themeColor="text1"/>
        </w:rPr>
        <w:t>telah</w:t>
      </w:r>
      <w:proofErr w:type="spellEnd"/>
      <w:r w:rsidR="00A75AE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75AEC" w:rsidRPr="002253BE">
        <w:rPr>
          <w:rFonts w:ascii="Arial" w:hAnsi="Arial" w:cs="Arial"/>
          <w:color w:val="000000" w:themeColor="text1"/>
        </w:rPr>
        <w:t>dilaksanakan</w:t>
      </w:r>
      <w:proofErr w:type="spellEnd"/>
      <w:r w:rsidR="00A75AE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17224" w:rsidRPr="002253BE">
        <w:rPr>
          <w:rFonts w:ascii="Arial" w:hAnsi="Arial" w:cs="Arial"/>
          <w:color w:val="000000" w:themeColor="text1"/>
        </w:rPr>
        <w:t>susulan</w:t>
      </w:r>
      <w:proofErr w:type="spellEnd"/>
      <w:r w:rsidR="0020179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75AEC" w:rsidRPr="002253BE">
        <w:rPr>
          <w:rFonts w:ascii="Arial" w:hAnsi="Arial" w:cs="Arial"/>
          <w:color w:val="000000" w:themeColor="text1"/>
        </w:rPr>
        <w:t>arahan</w:t>
      </w:r>
      <w:proofErr w:type="spellEnd"/>
      <w:r w:rsidR="00A75AEC" w:rsidRPr="002253BE">
        <w:rPr>
          <w:rFonts w:ascii="Arial" w:hAnsi="Arial" w:cs="Arial"/>
          <w:color w:val="000000" w:themeColor="text1"/>
        </w:rPr>
        <w:t xml:space="preserve"> UPM.</w:t>
      </w:r>
    </w:p>
    <w:p w14:paraId="43EB4861" w14:textId="77777777" w:rsidR="00D92535" w:rsidRPr="002253BE" w:rsidRDefault="00D92535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highlight w:val="yellow"/>
        </w:rPr>
      </w:pPr>
    </w:p>
    <w:p w14:paraId="7F19E156" w14:textId="125FD913" w:rsidR="00D92535" w:rsidRPr="002253BE" w:rsidRDefault="004D6D6D" w:rsidP="00FD33FA">
      <w:pPr>
        <w:pStyle w:val="Default"/>
        <w:numPr>
          <w:ilvl w:val="0"/>
          <w:numId w:val="30"/>
        </w:numPr>
        <w:spacing w:line="276" w:lineRule="auto"/>
        <w:ind w:hanging="72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memastikan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bahawa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pekerjanya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</w:t>
      </w:r>
      <w:r w:rsidR="001057F0" w:rsidRPr="002253BE">
        <w:rPr>
          <w:rFonts w:ascii="Arial" w:hAnsi="Arial" w:cs="Arial"/>
          <w:color w:val="000000" w:themeColor="text1"/>
        </w:rPr>
        <w:t>aksanakan</w:t>
      </w:r>
      <w:proofErr w:type="spellEnd"/>
      <w:r w:rsidR="001057F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057F0"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="001057F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057F0" w:rsidRPr="002253BE">
        <w:rPr>
          <w:rFonts w:ascii="Arial" w:hAnsi="Arial" w:cs="Arial"/>
          <w:color w:val="000000" w:themeColor="text1"/>
        </w:rPr>
        <w:t>dengan</w:t>
      </w:r>
      <w:proofErr w:type="spellEnd"/>
      <w:r w:rsidR="001057F0" w:rsidRPr="002253BE">
        <w:rPr>
          <w:rFonts w:ascii="Arial" w:hAnsi="Arial" w:cs="Arial"/>
          <w:color w:val="000000" w:themeColor="text1"/>
        </w:rPr>
        <w:t xml:space="preserve"> standard </w:t>
      </w:r>
      <w:proofErr w:type="spellStart"/>
      <w:r w:rsidR="001057F0" w:rsidRPr="002253BE">
        <w:rPr>
          <w:rFonts w:ascii="Arial" w:hAnsi="Arial" w:cs="Arial"/>
          <w:color w:val="000000" w:themeColor="text1"/>
        </w:rPr>
        <w:t>profesional</w:t>
      </w:r>
      <w:proofErr w:type="spellEnd"/>
      <w:r w:rsidR="001057F0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1057F0" w:rsidRPr="002253BE">
        <w:rPr>
          <w:rFonts w:ascii="Arial" w:hAnsi="Arial" w:cs="Arial"/>
          <w:color w:val="000000" w:themeColor="text1"/>
        </w:rPr>
        <w:t>tertinggi</w:t>
      </w:r>
      <w:proofErr w:type="spellEnd"/>
      <w:r w:rsidR="001057F0" w:rsidRPr="002253BE">
        <w:rPr>
          <w:rFonts w:ascii="Arial" w:hAnsi="Arial" w:cs="Arial"/>
          <w:color w:val="000000" w:themeColor="text1"/>
        </w:rPr>
        <w:t xml:space="preserve"> </w:t>
      </w:r>
      <w:r w:rsidR="005F072F" w:rsidRPr="002253BE">
        <w:rPr>
          <w:rFonts w:ascii="Arial" w:hAnsi="Arial" w:cs="Arial"/>
          <w:color w:val="000000" w:themeColor="text1"/>
        </w:rPr>
        <w:t xml:space="preserve">dan </w:t>
      </w:r>
      <w:proofErr w:type="spellStart"/>
      <w:r w:rsidR="001057F0" w:rsidRPr="002253BE">
        <w:rPr>
          <w:rFonts w:ascii="Arial" w:hAnsi="Arial" w:cs="Arial"/>
          <w:color w:val="000000" w:themeColor="text1"/>
        </w:rPr>
        <w:t>berkelakuan</w:t>
      </w:r>
      <w:proofErr w:type="spellEnd"/>
      <w:r w:rsidR="001057F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057F0" w:rsidRPr="002253BE">
        <w:rPr>
          <w:rFonts w:ascii="Arial" w:hAnsi="Arial" w:cs="Arial"/>
          <w:color w:val="000000" w:themeColor="text1"/>
        </w:rPr>
        <w:t>baik</w:t>
      </w:r>
      <w:proofErr w:type="spellEnd"/>
      <w:r w:rsidR="001057F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92535" w:rsidRPr="002253BE">
        <w:rPr>
          <w:rFonts w:ascii="Arial" w:hAnsi="Arial" w:cs="Arial"/>
          <w:color w:val="000000" w:themeColor="text1"/>
        </w:rPr>
        <w:t>ketika</w:t>
      </w:r>
      <w:proofErr w:type="spellEnd"/>
      <w:r w:rsidR="00D9253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072F" w:rsidRPr="002253BE">
        <w:rPr>
          <w:rFonts w:ascii="Arial" w:hAnsi="Arial" w:cs="Arial"/>
          <w:color w:val="000000" w:themeColor="text1"/>
        </w:rPr>
        <w:t>sedang</w:t>
      </w:r>
      <w:proofErr w:type="spellEnd"/>
      <w:r w:rsidR="005F072F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92535" w:rsidRPr="002253BE">
        <w:rPr>
          <w:rFonts w:ascii="Arial" w:hAnsi="Arial" w:cs="Arial"/>
          <w:color w:val="000000" w:themeColor="text1"/>
        </w:rPr>
        <w:t>bertugas</w:t>
      </w:r>
      <w:proofErr w:type="spellEnd"/>
      <w:r w:rsidR="00D92535" w:rsidRPr="002253BE">
        <w:rPr>
          <w:rFonts w:ascii="Arial" w:hAnsi="Arial" w:cs="Arial"/>
          <w:color w:val="000000" w:themeColor="text1"/>
        </w:rPr>
        <w:t xml:space="preserve"> </w:t>
      </w:r>
      <w:r w:rsidR="001057F0" w:rsidRPr="002253BE">
        <w:rPr>
          <w:rFonts w:ascii="Arial" w:hAnsi="Arial" w:cs="Arial"/>
          <w:color w:val="000000" w:themeColor="text1"/>
        </w:rPr>
        <w:t xml:space="preserve">dan </w:t>
      </w:r>
      <w:proofErr w:type="spellStart"/>
      <w:r w:rsidR="001057F0" w:rsidRPr="002253BE">
        <w:rPr>
          <w:rFonts w:ascii="Arial" w:hAnsi="Arial" w:cs="Arial"/>
          <w:color w:val="000000" w:themeColor="text1"/>
        </w:rPr>
        <w:t>mematuhi</w:t>
      </w:r>
      <w:proofErr w:type="spellEnd"/>
      <w:r w:rsidR="001057F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B12B3" w:rsidRPr="002253BE">
        <w:rPr>
          <w:rFonts w:ascii="Arial" w:hAnsi="Arial" w:cs="Arial"/>
          <w:color w:val="000000" w:themeColor="text1"/>
        </w:rPr>
        <w:t>kesemua</w:t>
      </w:r>
      <w:proofErr w:type="spellEnd"/>
      <w:r w:rsidR="004B12B3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057F0" w:rsidRPr="002253BE">
        <w:rPr>
          <w:rFonts w:ascii="Arial" w:hAnsi="Arial" w:cs="Arial"/>
          <w:color w:val="000000" w:themeColor="text1"/>
        </w:rPr>
        <w:t>peruntukan</w:t>
      </w:r>
      <w:proofErr w:type="spellEnd"/>
      <w:r w:rsidR="001057F0"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D92535" w:rsidRPr="002253BE">
        <w:rPr>
          <w:rFonts w:ascii="Arial" w:hAnsi="Arial" w:cs="Arial"/>
          <w:color w:val="000000" w:themeColor="text1"/>
        </w:rPr>
        <w:t>keperluan</w:t>
      </w:r>
      <w:proofErr w:type="spellEnd"/>
      <w:r w:rsidR="00D9253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444B" w:rsidRPr="002253BE">
        <w:rPr>
          <w:rFonts w:ascii="Arial" w:hAnsi="Arial" w:cs="Arial"/>
          <w:color w:val="000000" w:themeColor="text1"/>
        </w:rPr>
        <w:t>undang-undang</w:t>
      </w:r>
      <w:proofErr w:type="spellEnd"/>
      <w:r w:rsidR="00C6444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92535" w:rsidRPr="002253BE">
        <w:rPr>
          <w:rFonts w:ascii="Arial" w:hAnsi="Arial" w:cs="Arial"/>
          <w:color w:val="000000" w:themeColor="text1"/>
        </w:rPr>
        <w:t>sama</w:t>
      </w:r>
      <w:proofErr w:type="spellEnd"/>
      <w:r w:rsidR="00D9253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92535" w:rsidRPr="002253BE">
        <w:rPr>
          <w:rFonts w:ascii="Arial" w:hAnsi="Arial" w:cs="Arial"/>
          <w:color w:val="000000" w:themeColor="text1"/>
        </w:rPr>
        <w:t>ada</w:t>
      </w:r>
      <w:proofErr w:type="spellEnd"/>
      <w:r w:rsidR="00D9253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92535" w:rsidRPr="002253BE">
        <w:rPr>
          <w:rFonts w:ascii="Arial" w:hAnsi="Arial" w:cs="Arial"/>
          <w:color w:val="000000" w:themeColor="text1"/>
        </w:rPr>
        <w:t>dalam</w:t>
      </w:r>
      <w:proofErr w:type="spellEnd"/>
      <w:r w:rsidR="00D9253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92535" w:rsidRPr="002253BE">
        <w:rPr>
          <w:rFonts w:ascii="Arial" w:hAnsi="Arial" w:cs="Arial"/>
          <w:color w:val="000000" w:themeColor="text1"/>
        </w:rPr>
        <w:t>menjalankan</w:t>
      </w:r>
      <w:proofErr w:type="spellEnd"/>
      <w:r w:rsidR="00D9253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92535"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="00D9253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92535" w:rsidRPr="002253BE">
        <w:rPr>
          <w:rFonts w:ascii="Arial" w:hAnsi="Arial" w:cs="Arial"/>
          <w:color w:val="000000" w:themeColor="text1"/>
        </w:rPr>
        <w:t>atau</w:t>
      </w:r>
      <w:proofErr w:type="spellEnd"/>
      <w:r w:rsidR="00D9253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92535" w:rsidRPr="002253BE">
        <w:rPr>
          <w:rFonts w:ascii="Arial" w:hAnsi="Arial" w:cs="Arial"/>
          <w:color w:val="000000" w:themeColor="text1"/>
        </w:rPr>
        <w:t>pelaksanaannya</w:t>
      </w:r>
      <w:proofErr w:type="spellEnd"/>
      <w:r w:rsidR="00D9253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92535" w:rsidRPr="002253BE">
        <w:rPr>
          <w:rFonts w:ascii="Arial" w:hAnsi="Arial" w:cs="Arial"/>
          <w:color w:val="000000" w:themeColor="text1"/>
        </w:rPr>
        <w:t>atau</w:t>
      </w:r>
      <w:proofErr w:type="spellEnd"/>
      <w:r w:rsidR="00D9253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92535" w:rsidRPr="002253BE">
        <w:rPr>
          <w:rFonts w:ascii="Arial" w:hAnsi="Arial" w:cs="Arial"/>
          <w:color w:val="000000" w:themeColor="text1"/>
        </w:rPr>
        <w:t>sebaliknya</w:t>
      </w:r>
      <w:proofErr w:type="spellEnd"/>
      <w:r w:rsidR="00D92535" w:rsidRPr="002253BE">
        <w:rPr>
          <w:rFonts w:ascii="Arial" w:hAnsi="Arial" w:cs="Arial"/>
          <w:color w:val="000000" w:themeColor="text1"/>
        </w:rPr>
        <w:t xml:space="preserve">. </w:t>
      </w:r>
    </w:p>
    <w:p w14:paraId="10B186A6" w14:textId="77777777" w:rsidR="00D92535" w:rsidRPr="002253BE" w:rsidRDefault="00D92535" w:rsidP="00FD33FA">
      <w:pPr>
        <w:pStyle w:val="Default"/>
        <w:spacing w:line="276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0483E333" w14:textId="57A4EA93" w:rsidR="009B22D9" w:rsidRPr="002253BE" w:rsidRDefault="00D92535" w:rsidP="00FD33FA">
      <w:pPr>
        <w:pStyle w:val="Default"/>
        <w:numPr>
          <w:ilvl w:val="0"/>
          <w:numId w:val="30"/>
        </w:numPr>
        <w:spacing w:line="276" w:lineRule="auto"/>
        <w:ind w:hanging="72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B22D9"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E6578" w:rsidRPr="002253BE">
        <w:rPr>
          <w:rFonts w:ascii="Arial" w:hAnsi="Arial" w:cs="Arial"/>
          <w:color w:val="000000" w:themeColor="text1"/>
        </w:rPr>
        <w:t>efektif</w:t>
      </w:r>
      <w:proofErr w:type="spellEnd"/>
      <w:r w:rsidR="009E6578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pada </w:t>
      </w:r>
      <w:proofErr w:type="spellStart"/>
      <w:r w:rsidRPr="002253BE">
        <w:rPr>
          <w:rFonts w:ascii="Arial" w:hAnsi="Arial" w:cs="Arial"/>
          <w:color w:val="000000" w:themeColor="text1"/>
        </w:rPr>
        <w:t>tarikh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dinyatakan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Surat </w:t>
      </w:r>
      <w:proofErr w:type="spellStart"/>
      <w:r w:rsidR="00EC645F" w:rsidRPr="002253BE">
        <w:rPr>
          <w:rFonts w:ascii="Arial" w:hAnsi="Arial" w:cs="Arial"/>
          <w:color w:val="000000" w:themeColor="text1"/>
        </w:rPr>
        <w:t>Tawaran</w:t>
      </w:r>
      <w:proofErr w:type="spellEnd"/>
      <w:r w:rsidR="00C6444B" w:rsidRPr="002253BE">
        <w:rPr>
          <w:rFonts w:ascii="Arial" w:hAnsi="Arial" w:cs="Arial"/>
          <w:color w:val="000000" w:themeColor="text1"/>
        </w:rPr>
        <w:t xml:space="preserve"> </w:t>
      </w:r>
      <w:r w:rsidR="009B22D9" w:rsidRPr="002253BE">
        <w:rPr>
          <w:rFonts w:ascii="Arial" w:hAnsi="Arial" w:cs="Arial"/>
          <w:color w:val="000000" w:themeColor="text1"/>
        </w:rPr>
        <w:t xml:space="preserve">dan </w:t>
      </w:r>
      <w:proofErr w:type="spellStart"/>
      <w:r w:rsidR="009E6578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9E657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E6578" w:rsidRPr="002253BE">
        <w:rPr>
          <w:rFonts w:ascii="Arial" w:hAnsi="Arial" w:cs="Arial"/>
          <w:color w:val="000000" w:themeColor="text1"/>
        </w:rPr>
        <w:t>tamat</w:t>
      </w:r>
      <w:proofErr w:type="spellEnd"/>
      <w:r w:rsidR="009E6578" w:rsidRPr="002253BE">
        <w:rPr>
          <w:rFonts w:ascii="Arial" w:hAnsi="Arial" w:cs="Arial"/>
          <w:color w:val="000000" w:themeColor="text1"/>
        </w:rPr>
        <w:t xml:space="preserve"> </w:t>
      </w:r>
      <w:r w:rsidR="008D3048">
        <w:rPr>
          <w:rFonts w:ascii="Arial" w:hAnsi="Arial" w:cs="Arial"/>
          <w:b/>
          <w:bCs/>
          <w:color w:val="000000" w:themeColor="text1"/>
        </w:rPr>
        <w:t>SATU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 (</w:t>
      </w:r>
      <w:r w:rsidR="008D3048">
        <w:rPr>
          <w:rFonts w:ascii="Arial" w:hAnsi="Arial" w:cs="Arial"/>
          <w:b/>
          <w:bCs/>
          <w:color w:val="000000" w:themeColor="text1"/>
        </w:rPr>
        <w:t>1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) </w:t>
      </w:r>
      <w:proofErr w:type="spellStart"/>
      <w:r w:rsidRPr="002253BE">
        <w:rPr>
          <w:rFonts w:ascii="Arial" w:hAnsi="Arial" w:cs="Arial"/>
          <w:b/>
          <w:bCs/>
          <w:color w:val="000000" w:themeColor="text1"/>
        </w:rPr>
        <w:t>tahun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444B" w:rsidRPr="002253BE">
        <w:rPr>
          <w:rFonts w:ascii="Arial" w:hAnsi="Arial" w:cs="Arial"/>
          <w:color w:val="000000" w:themeColor="text1"/>
        </w:rPr>
        <w:t>sesudah</w:t>
      </w:r>
      <w:proofErr w:type="spellEnd"/>
      <w:r w:rsidR="00C6444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B22D9" w:rsidRPr="002253BE">
        <w:rPr>
          <w:rFonts w:ascii="Arial" w:hAnsi="Arial" w:cs="Arial"/>
          <w:color w:val="000000" w:themeColor="text1"/>
        </w:rPr>
        <w:t>itu</w:t>
      </w:r>
      <w:proofErr w:type="spellEnd"/>
      <w:r w:rsidR="009B22D9" w:rsidRPr="002253BE">
        <w:rPr>
          <w:rFonts w:ascii="Arial" w:hAnsi="Arial" w:cs="Arial"/>
          <w:color w:val="000000" w:themeColor="text1"/>
        </w:rPr>
        <w:t xml:space="preserve">. </w:t>
      </w:r>
    </w:p>
    <w:p w14:paraId="4CF1F968" w14:textId="77777777" w:rsidR="009B22D9" w:rsidRPr="002253BE" w:rsidRDefault="009B22D9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26D8E4E" w14:textId="64202B4B" w:rsidR="00DD3C29" w:rsidRDefault="009B22D9" w:rsidP="00FD33FA">
      <w:pPr>
        <w:pStyle w:val="Default"/>
        <w:numPr>
          <w:ilvl w:val="0"/>
          <w:numId w:val="30"/>
        </w:numPr>
        <w:spacing w:line="276" w:lineRule="auto"/>
        <w:ind w:hanging="72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mengandungi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keseluruhan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persetujuan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antara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kedua</w:t>
      </w:r>
      <w:proofErr w:type="spellEnd"/>
      <w:r w:rsidR="003765C2" w:rsidRPr="002253BE">
        <w:rPr>
          <w:rFonts w:ascii="Arial" w:hAnsi="Arial" w:cs="Arial"/>
          <w:color w:val="000000" w:themeColor="text1"/>
        </w:rPr>
        <w:t xml:space="preserve">-dua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mengatasi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kesemua</w:t>
      </w:r>
      <w:proofErr w:type="spellEnd"/>
      <w:r w:rsidR="003765C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rundingan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9E6578" w:rsidRPr="002253BE">
        <w:rPr>
          <w:rFonts w:ascii="Arial" w:hAnsi="Arial" w:cs="Arial"/>
          <w:color w:val="000000" w:themeColor="text1"/>
        </w:rPr>
        <w:t>respresentasi</w:t>
      </w:r>
      <w:proofErr w:type="spellEnd"/>
      <w:r w:rsidR="009E6578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dan </w:t>
      </w:r>
      <w:proofErr w:type="spellStart"/>
      <w:r w:rsidR="009E6578" w:rsidRPr="002253BE">
        <w:rPr>
          <w:rFonts w:ascii="Arial" w:hAnsi="Arial" w:cs="Arial"/>
          <w:color w:val="000000" w:themeColor="text1"/>
        </w:rPr>
        <w:t>persetujuan</w:t>
      </w:r>
      <w:proofErr w:type="spellEnd"/>
      <w:r w:rsidR="009E657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terdahulu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berkenaan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E6578" w:rsidRPr="002253BE">
        <w:rPr>
          <w:rFonts w:ascii="Arial" w:hAnsi="Arial" w:cs="Arial"/>
          <w:color w:val="000000" w:themeColor="text1"/>
        </w:rPr>
        <w:t>dengan</w:t>
      </w:r>
      <w:proofErr w:type="spellEnd"/>
      <w:r w:rsidR="009E657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Pindaan</w:t>
      </w:r>
      <w:proofErr w:type="spellEnd"/>
      <w:r w:rsidR="003765C2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dibuat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terhadap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mengikat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kedua</w:t>
      </w:r>
      <w:proofErr w:type="spellEnd"/>
      <w:r w:rsidR="003765C2" w:rsidRPr="002253BE">
        <w:rPr>
          <w:rFonts w:ascii="Arial" w:hAnsi="Arial" w:cs="Arial"/>
          <w:color w:val="000000" w:themeColor="text1"/>
        </w:rPr>
        <w:t xml:space="preserve">-dua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dibuktikan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secara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telah</w:t>
      </w:r>
      <w:proofErr w:type="spellEnd"/>
      <w:r w:rsidR="003765C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ditandatangani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DD3C29" w:rsidRPr="002253BE">
        <w:rPr>
          <w:rFonts w:ascii="Arial" w:hAnsi="Arial" w:cs="Arial"/>
          <w:color w:val="000000" w:themeColor="text1"/>
        </w:rPr>
        <w:t xml:space="preserve">oleh </w:t>
      </w:r>
      <w:proofErr w:type="spellStart"/>
      <w:r w:rsidR="00DD3C29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DD3C29" w:rsidRPr="002253BE">
        <w:rPr>
          <w:rFonts w:ascii="Arial" w:hAnsi="Arial" w:cs="Arial"/>
          <w:color w:val="000000" w:themeColor="text1"/>
        </w:rPr>
        <w:t xml:space="preserve"> dan UPM. </w:t>
      </w:r>
    </w:p>
    <w:p w14:paraId="6BC8ED9A" w14:textId="77777777" w:rsidR="004527A6" w:rsidRDefault="004527A6" w:rsidP="004527A6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F2CA114" w14:textId="77777777" w:rsidR="004527A6" w:rsidRDefault="004527A6" w:rsidP="004527A6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12FD329" w14:textId="4A28AD88" w:rsidR="004527A6" w:rsidRPr="002253BE" w:rsidRDefault="004527A6" w:rsidP="00C44BBD">
      <w:pPr>
        <w:pStyle w:val="Default"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4527A6">
        <w:rPr>
          <w:rFonts w:ascii="Arial" w:hAnsi="Arial" w:cs="Arial"/>
          <w:color w:val="000000" w:themeColor="text1"/>
        </w:rPr>
        <w:t xml:space="preserve">*Baki </w:t>
      </w:r>
      <w:proofErr w:type="spellStart"/>
      <w:r w:rsidRPr="004527A6">
        <w:rPr>
          <w:rFonts w:ascii="Arial" w:hAnsi="Arial" w:cs="Arial"/>
          <w:color w:val="000000" w:themeColor="text1"/>
        </w:rPr>
        <w:t>muka</w:t>
      </w:r>
      <w:proofErr w:type="spellEnd"/>
      <w:r w:rsidRPr="004527A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27A6">
        <w:rPr>
          <w:rFonts w:ascii="Arial" w:hAnsi="Arial" w:cs="Arial"/>
          <w:color w:val="000000" w:themeColor="text1"/>
        </w:rPr>
        <w:t>surat</w:t>
      </w:r>
      <w:proofErr w:type="spellEnd"/>
      <w:r w:rsidRPr="004527A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27A6">
        <w:rPr>
          <w:rFonts w:ascii="Arial" w:hAnsi="Arial" w:cs="Arial"/>
          <w:color w:val="000000" w:themeColor="text1"/>
        </w:rPr>
        <w:t>ini</w:t>
      </w:r>
      <w:proofErr w:type="spellEnd"/>
      <w:r w:rsidRPr="004527A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27A6">
        <w:rPr>
          <w:rFonts w:ascii="Arial" w:hAnsi="Arial" w:cs="Arial"/>
          <w:color w:val="000000" w:themeColor="text1"/>
        </w:rPr>
        <w:t>sengaja</w:t>
      </w:r>
      <w:proofErr w:type="spellEnd"/>
      <w:r w:rsidRPr="004527A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27A6">
        <w:rPr>
          <w:rFonts w:ascii="Arial" w:hAnsi="Arial" w:cs="Arial"/>
          <w:color w:val="000000" w:themeColor="text1"/>
        </w:rPr>
        <w:t>dibiarkan</w:t>
      </w:r>
      <w:proofErr w:type="spellEnd"/>
      <w:r w:rsidRPr="004527A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27A6">
        <w:rPr>
          <w:rFonts w:ascii="Arial" w:hAnsi="Arial" w:cs="Arial"/>
          <w:color w:val="000000" w:themeColor="text1"/>
        </w:rPr>
        <w:t>kosong</w:t>
      </w:r>
      <w:proofErr w:type="spellEnd"/>
      <w:r w:rsidRPr="004527A6">
        <w:rPr>
          <w:rFonts w:ascii="Arial" w:hAnsi="Arial" w:cs="Arial"/>
          <w:color w:val="000000" w:themeColor="text1"/>
        </w:rPr>
        <w:t>*</w:t>
      </w:r>
    </w:p>
    <w:p w14:paraId="4FB57EE9" w14:textId="77777777" w:rsidR="00062269" w:rsidRPr="002253BE" w:rsidRDefault="00062269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282E43F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27B3953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C530954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899D618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0B75D37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57FE29E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625A6DC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D7F0923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D8E3491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33838900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82B952C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B06A077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846A2C9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8DFE3A4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02CF6A0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7FE2F45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D682710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FAF3EBE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3106E620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0B73110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3EE2320B" w14:textId="77777777" w:rsidR="00EC645F" w:rsidRPr="002253BE" w:rsidRDefault="00EC645F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D61C8C1" w14:textId="77777777" w:rsidR="00256280" w:rsidRDefault="00256280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BBE6547" w14:textId="77777777" w:rsidR="00256280" w:rsidRDefault="00256280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F811A1C" w14:textId="77777777" w:rsidR="00256280" w:rsidRDefault="00256280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FB01C03" w14:textId="22401562" w:rsidR="00DD3C29" w:rsidRPr="002253BE" w:rsidRDefault="00DD3C29" w:rsidP="002B16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253BE"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 xml:space="preserve">PADA MENYAKSIKAN HAL-HAL DI ATAS, </w:t>
      </w:r>
      <w:proofErr w:type="spellStart"/>
      <w:r w:rsidR="003765C2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kedua</w:t>
      </w:r>
      <w:proofErr w:type="spellEnd"/>
      <w:r w:rsidR="003765C2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-dua </w:t>
      </w:r>
      <w:proofErr w:type="spellStart"/>
      <w:r w:rsidR="003765C2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235E1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="006235E1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F7A5A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Kontrak</w:t>
      </w:r>
      <w:proofErr w:type="spellEnd"/>
      <w:r w:rsidR="00FF7A5A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F7A5A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menurunkan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tandatangan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mereka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haribulan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seperti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tertulis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atas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22F703D" w14:textId="77777777" w:rsidR="00DD3C29" w:rsidRPr="002253BE" w:rsidRDefault="00DD3C29" w:rsidP="002B1671">
      <w:pPr>
        <w:spacing w:after="0" w:line="240" w:lineRule="auto"/>
        <w:ind w:left="1440" w:hanging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71A47F4" w14:textId="77777777" w:rsidR="00EC645F" w:rsidRPr="002253BE" w:rsidRDefault="00EC645F" w:rsidP="00EC645F">
      <w:pPr>
        <w:spacing w:after="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2DF6E010" w14:textId="7B710406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DITANDATANGANI </w:t>
      </w:r>
      <w:r w:rsidRPr="002253BE">
        <w:rPr>
          <w:rFonts w:ascii="Arial" w:hAnsi="Arial" w:cs="Arial"/>
          <w:color w:val="000000" w:themeColor="text1"/>
        </w:rPr>
        <w:t xml:space="preserve">oleh dan </w:t>
      </w:r>
      <w:proofErr w:type="spellStart"/>
      <w:r w:rsidRPr="002253BE">
        <w:rPr>
          <w:rFonts w:ascii="Arial" w:hAnsi="Arial" w:cs="Arial"/>
          <w:color w:val="000000" w:themeColor="text1"/>
        </w:rPr>
        <w:t>bagi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  <w:t>]</w:t>
      </w:r>
    </w:p>
    <w:p w14:paraId="72FE9F80" w14:textId="58224773" w:rsidR="00FB69F5" w:rsidRPr="002253BE" w:rsidRDefault="00256280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56280">
        <w:rPr>
          <w:rFonts w:ascii="Arial" w:hAnsi="Arial" w:cs="Arial"/>
          <w:b/>
          <w:bCs/>
          <w:color w:val="FF0000"/>
        </w:rPr>
        <w:t>SILA MASUKKAN NAMA SYARIKAT</w:t>
      </w:r>
      <w:r w:rsidR="00FB69F5" w:rsidRPr="002253BE">
        <w:rPr>
          <w:rFonts w:ascii="Arial" w:hAnsi="Arial" w:cs="Arial"/>
          <w:color w:val="000000" w:themeColor="text1"/>
        </w:rPr>
        <w:tab/>
      </w:r>
      <w:r w:rsidR="00FB69F5" w:rsidRPr="002253BE">
        <w:rPr>
          <w:rFonts w:ascii="Arial" w:hAnsi="Arial" w:cs="Arial"/>
          <w:color w:val="000000" w:themeColor="text1"/>
        </w:rPr>
        <w:tab/>
        <w:t>]</w:t>
      </w:r>
    </w:p>
    <w:p w14:paraId="2D39DB9A" w14:textId="1C65D14B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56280">
        <w:rPr>
          <w:rFonts w:ascii="Arial" w:eastAsia="Times New Roman" w:hAnsi="Arial" w:cs="Arial"/>
          <w:b/>
          <w:bCs/>
          <w:color w:val="FF0000"/>
          <w:sz w:val="24"/>
          <w:szCs w:val="24"/>
          <w:lang w:val="en-GB"/>
        </w:rPr>
        <w:t xml:space="preserve">(No. </w:t>
      </w:r>
      <w:proofErr w:type="spellStart"/>
      <w:r w:rsidRPr="00256280">
        <w:rPr>
          <w:rFonts w:ascii="Arial" w:eastAsia="Times New Roman" w:hAnsi="Arial" w:cs="Arial"/>
          <w:b/>
          <w:bCs/>
          <w:color w:val="FF0000"/>
          <w:sz w:val="24"/>
          <w:szCs w:val="24"/>
          <w:lang w:val="en-GB"/>
        </w:rPr>
        <w:t>Pendaftaran</w:t>
      </w:r>
      <w:proofErr w:type="spellEnd"/>
      <w:r w:rsidRPr="00256280">
        <w:rPr>
          <w:rFonts w:ascii="Arial" w:eastAsia="Times New Roman" w:hAnsi="Arial" w:cs="Arial"/>
          <w:b/>
          <w:bCs/>
          <w:color w:val="FF0000"/>
          <w:sz w:val="24"/>
          <w:szCs w:val="24"/>
          <w:lang w:val="en-GB"/>
        </w:rPr>
        <w:t xml:space="preserve"> Syarikat : )</w:t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  <w:t>]</w:t>
      </w:r>
    </w:p>
    <w:p w14:paraId="1584009D" w14:textId="3E53D0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Nama : </w:t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  <w:t>]</w:t>
      </w:r>
    </w:p>
    <w:p w14:paraId="4DCF08E7" w14:textId="30712C1D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No. K/P :</w:t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  <w:t>]</w:t>
      </w:r>
    </w:p>
    <w:p w14:paraId="71B22E30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0F5621AD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1FAA5E37" w14:textId="7656A809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di </w:t>
      </w:r>
      <w:proofErr w:type="spellStart"/>
      <w:r w:rsidRPr="002253BE">
        <w:rPr>
          <w:rFonts w:ascii="Arial" w:hAnsi="Arial" w:cs="Arial"/>
          <w:color w:val="000000" w:themeColor="text1"/>
        </w:rPr>
        <w:t>hadapan</w:t>
      </w:r>
      <w:proofErr w:type="spellEnd"/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  <w:t>]</w:t>
      </w:r>
    </w:p>
    <w:p w14:paraId="65ED3174" w14:textId="03295FD6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</w:p>
    <w:p w14:paraId="578F284C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58787542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203748DC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03F2D846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Tandatangan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Saksi :………………………………………</w:t>
      </w:r>
    </w:p>
    <w:p w14:paraId="165F9953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6C89B8DA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Nama :…………………………………………………….</w:t>
      </w:r>
    </w:p>
    <w:p w14:paraId="7A8569C5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6B379E07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No. Kad </w:t>
      </w:r>
      <w:proofErr w:type="spellStart"/>
      <w:r w:rsidRPr="002253BE">
        <w:rPr>
          <w:rFonts w:ascii="Arial" w:hAnsi="Arial" w:cs="Arial"/>
          <w:color w:val="000000" w:themeColor="text1"/>
        </w:rPr>
        <w:t>Pengenalan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:…………………………………….</w:t>
      </w:r>
    </w:p>
    <w:p w14:paraId="4FB66F4C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color w:val="000000" w:themeColor="text1"/>
        </w:rPr>
      </w:pPr>
    </w:p>
    <w:p w14:paraId="24D8A116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color w:val="000000" w:themeColor="text1"/>
        </w:rPr>
      </w:pPr>
    </w:p>
    <w:p w14:paraId="25A880BE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color w:val="000000" w:themeColor="text1"/>
        </w:rPr>
      </w:pPr>
    </w:p>
    <w:p w14:paraId="2DC628B3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DITANDATANGANI </w:t>
      </w:r>
      <w:r w:rsidRPr="002253BE">
        <w:rPr>
          <w:rFonts w:ascii="Arial" w:hAnsi="Arial" w:cs="Arial"/>
          <w:color w:val="000000" w:themeColor="text1"/>
        </w:rPr>
        <w:t xml:space="preserve">oleh </w:t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  <w:t xml:space="preserve">            ]</w:t>
      </w:r>
    </w:p>
    <w:p w14:paraId="261435C4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bagi</w:t>
      </w:r>
      <w:proofErr w:type="spellEnd"/>
      <w:r w:rsidRPr="002253BE">
        <w:rPr>
          <w:rFonts w:ascii="Arial" w:hAnsi="Arial" w:cs="Arial"/>
          <w:color w:val="000000" w:themeColor="text1"/>
        </w:rPr>
        <w:tab/>
        <w:t xml:space="preserve">                                    </w:t>
      </w:r>
      <w:r w:rsidRPr="002253BE">
        <w:rPr>
          <w:rFonts w:ascii="Arial" w:hAnsi="Arial" w:cs="Arial"/>
          <w:color w:val="000000" w:themeColor="text1"/>
        </w:rPr>
        <w:tab/>
        <w:t>]</w:t>
      </w:r>
    </w:p>
    <w:p w14:paraId="705F78C4" w14:textId="1D3DD599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5620FD" w:rsidRPr="002253BE">
        <w:rPr>
          <w:rFonts w:ascii="Arial" w:hAnsi="Arial" w:cs="Arial"/>
          <w:b/>
          <w:bCs/>
          <w:color w:val="000000" w:themeColor="text1"/>
        </w:rPr>
        <w:t>UNIVERSITI PUTRA MALAYSIA</w:t>
      </w:r>
      <w:r w:rsidR="005620FD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  <w:t>]</w:t>
      </w:r>
    </w:p>
    <w:p w14:paraId="19A8EBDF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006D7673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0265C23E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14D97B4D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di </w:t>
      </w:r>
      <w:proofErr w:type="spellStart"/>
      <w:r w:rsidRPr="002253BE">
        <w:rPr>
          <w:rFonts w:ascii="Arial" w:hAnsi="Arial" w:cs="Arial"/>
          <w:color w:val="000000" w:themeColor="text1"/>
        </w:rPr>
        <w:t>hadapan</w:t>
      </w:r>
      <w:proofErr w:type="spellEnd"/>
      <w:r w:rsidRPr="002253BE">
        <w:rPr>
          <w:rFonts w:ascii="Arial" w:hAnsi="Arial" w:cs="Arial"/>
          <w:color w:val="000000" w:themeColor="text1"/>
        </w:rPr>
        <w:tab/>
        <w:t xml:space="preserve">                                                </w:t>
      </w:r>
      <w:r w:rsidRPr="002253BE">
        <w:rPr>
          <w:rFonts w:ascii="Arial" w:hAnsi="Arial" w:cs="Arial"/>
          <w:color w:val="000000" w:themeColor="text1"/>
        </w:rPr>
        <w:tab/>
        <w:t>]</w:t>
      </w:r>
    </w:p>
    <w:p w14:paraId="765BEF7A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3FFF1D35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3910627B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449ED58F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1C73B6BA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Tandatangan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Saksi</w:t>
      </w:r>
      <w:r w:rsidRPr="002253BE">
        <w:rPr>
          <w:rFonts w:ascii="Arial" w:hAnsi="Arial" w:cs="Arial"/>
          <w:color w:val="000000" w:themeColor="text1"/>
        </w:rPr>
        <w:tab/>
        <w:t>:………………………………………</w:t>
      </w:r>
    </w:p>
    <w:p w14:paraId="1E35C701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10202524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Nama </w:t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  <w:t>:………………………………………</w:t>
      </w:r>
    </w:p>
    <w:p w14:paraId="3C3D9D43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22C6DC3F" w14:textId="77777777" w:rsidR="00FB69F5" w:rsidRPr="002253BE" w:rsidRDefault="00FB69F5" w:rsidP="00FB69F5">
      <w:pPr>
        <w:tabs>
          <w:tab w:val="left" w:pos="720"/>
          <w:tab w:val="left" w:pos="1440"/>
          <w:tab w:val="left" w:pos="2160"/>
          <w:tab w:val="left" w:pos="360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No. Kad </w:t>
      </w:r>
      <w:proofErr w:type="spellStart"/>
      <w:r w:rsidRPr="002253BE">
        <w:rPr>
          <w:rFonts w:ascii="Arial" w:hAnsi="Arial" w:cs="Arial"/>
          <w:color w:val="000000" w:themeColor="text1"/>
        </w:rPr>
        <w:t>Pengenalan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:……………………………………….</w:t>
      </w:r>
    </w:p>
    <w:p w14:paraId="1F2D0CCF" w14:textId="77777777" w:rsidR="00EC645F" w:rsidRPr="002253BE" w:rsidRDefault="00EC645F" w:rsidP="00EC645F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14:paraId="1E511188" w14:textId="62050138" w:rsidR="00EC645F" w:rsidRPr="002253BE" w:rsidRDefault="00EC645F" w:rsidP="00EC645F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14:paraId="750C9D47" w14:textId="77777777" w:rsidR="00840F66" w:rsidRPr="002253BE" w:rsidRDefault="00840F66" w:rsidP="00EC645F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14:paraId="4EFBA9A5" w14:textId="669E488B" w:rsidR="005620FD" w:rsidRPr="002253BE" w:rsidRDefault="00DD3C29" w:rsidP="002B1671">
      <w:pPr>
        <w:pStyle w:val="Default"/>
        <w:jc w:val="both"/>
        <w:rPr>
          <w:rFonts w:ascii="Arial" w:eastAsia="Times New Roman" w:hAnsi="Arial" w:cs="Arial"/>
          <w:color w:val="000000" w:themeColor="text1"/>
        </w:rPr>
      </w:pPr>
      <w:r w:rsidRPr="002253BE">
        <w:rPr>
          <w:rFonts w:ascii="Arial" w:eastAsia="Times New Roman" w:hAnsi="Arial" w:cs="Arial"/>
          <w:color w:val="000000" w:themeColor="text1"/>
        </w:rPr>
        <w:tab/>
      </w:r>
    </w:p>
    <w:p w14:paraId="48AB1700" w14:textId="7E666FC6" w:rsidR="00DD3C29" w:rsidRPr="002253BE" w:rsidRDefault="005620FD" w:rsidP="005E4A20">
      <w:pPr>
        <w:rPr>
          <w:rFonts w:ascii="Arial" w:hAnsi="Arial" w:cs="Arial"/>
          <w:color w:val="000000" w:themeColor="text1"/>
        </w:rPr>
      </w:pPr>
      <w:r w:rsidRPr="002253BE">
        <w:rPr>
          <w:rFonts w:ascii="Arial" w:eastAsia="Times New Roman" w:hAnsi="Arial" w:cs="Arial"/>
          <w:color w:val="000000" w:themeColor="text1"/>
        </w:rPr>
        <w:br w:type="page"/>
      </w:r>
    </w:p>
    <w:p w14:paraId="7527A120" w14:textId="0C5D3546" w:rsidR="005620FD" w:rsidRPr="002253BE" w:rsidRDefault="005620FD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6ED18097" w14:textId="763F099A" w:rsidR="005620FD" w:rsidRPr="002253BE" w:rsidRDefault="005620FD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6B6056BF" w14:textId="69ECDCB0" w:rsidR="005620FD" w:rsidRPr="002253BE" w:rsidRDefault="005620FD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3EDB3D28" w14:textId="7BC5EC9D" w:rsidR="005620FD" w:rsidRPr="002253BE" w:rsidRDefault="005620FD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73132F01" w14:textId="41FF2FD3" w:rsidR="005620FD" w:rsidRPr="002253BE" w:rsidRDefault="005620FD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75DA923B" w14:textId="5D28E6CE" w:rsidR="005620FD" w:rsidRPr="002253BE" w:rsidRDefault="005620FD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052B52F8" w14:textId="6A1A974F" w:rsidR="005620FD" w:rsidRPr="002253BE" w:rsidRDefault="005620FD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192B99C7" w14:textId="38B7263C" w:rsidR="005620FD" w:rsidRPr="002253BE" w:rsidRDefault="005620FD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65429573" w14:textId="466C4BD2" w:rsidR="005620FD" w:rsidRPr="002253BE" w:rsidRDefault="005620FD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43A59879" w14:textId="42D723FD" w:rsidR="005620FD" w:rsidRPr="002253BE" w:rsidRDefault="005620FD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528C6611" w14:textId="6F348D1D" w:rsidR="005620FD" w:rsidRPr="002253BE" w:rsidRDefault="005620FD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1D02737A" w14:textId="0214E079" w:rsidR="005620FD" w:rsidRPr="002253BE" w:rsidRDefault="005620FD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75F42A91" w14:textId="77777777" w:rsidR="005620FD" w:rsidRPr="002253BE" w:rsidRDefault="005620FD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7DD728BA" w14:textId="6AEC551B" w:rsidR="002261EA" w:rsidRPr="002253BE" w:rsidRDefault="00DD3C29" w:rsidP="002B1671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- TAMAT BAHAGIAN A- </w:t>
      </w:r>
    </w:p>
    <w:p w14:paraId="42425FD5" w14:textId="77777777" w:rsidR="00A30AE6" w:rsidRPr="002253BE" w:rsidRDefault="00A30AE6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63FAB363" w14:textId="77777777" w:rsidR="00E10F2E" w:rsidRPr="002253BE" w:rsidRDefault="00E10F2E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3C0D0F5" w14:textId="77777777" w:rsidR="00E10F2E" w:rsidRPr="002253BE" w:rsidRDefault="00E10F2E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71D0160" w14:textId="77777777" w:rsidR="00E10F2E" w:rsidRPr="002253BE" w:rsidRDefault="00E10F2E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ECA8674" w14:textId="77777777" w:rsidR="00E10F2E" w:rsidRPr="002253BE" w:rsidRDefault="00E10F2E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A951463" w14:textId="77777777" w:rsidR="00E10F2E" w:rsidRPr="002253BE" w:rsidRDefault="00E10F2E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43C0ABB" w14:textId="77777777" w:rsidR="00E10F2E" w:rsidRPr="002253BE" w:rsidRDefault="00E10F2E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E748FEF" w14:textId="77777777" w:rsidR="00E10F2E" w:rsidRPr="002253BE" w:rsidRDefault="00E10F2E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8C2A229" w14:textId="77777777" w:rsidR="00E10F2E" w:rsidRPr="002253BE" w:rsidRDefault="00E10F2E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43F9417" w14:textId="77777777" w:rsidR="00EC645F" w:rsidRPr="002253BE" w:rsidRDefault="00EC645F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620FDB9" w14:textId="77777777" w:rsidR="00EC645F" w:rsidRPr="002253BE" w:rsidRDefault="00EC645F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AB28FC0" w14:textId="77777777" w:rsidR="00EC645F" w:rsidRPr="002253BE" w:rsidRDefault="00EC645F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F41A805" w14:textId="77777777" w:rsidR="00EC645F" w:rsidRPr="002253BE" w:rsidRDefault="00EC645F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4D7978A" w14:textId="77777777" w:rsidR="00EC645F" w:rsidRPr="002253BE" w:rsidRDefault="00EC645F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DDD6D29" w14:textId="77777777" w:rsidR="00EC645F" w:rsidRPr="002253BE" w:rsidRDefault="00EC645F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2B1AA8A" w14:textId="77777777" w:rsidR="00EC645F" w:rsidRPr="002253BE" w:rsidRDefault="00EC645F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4E858A8" w14:textId="77777777" w:rsidR="00EC645F" w:rsidRPr="002253BE" w:rsidRDefault="00EC645F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9E0DC7" w14:textId="77777777" w:rsidR="00EC645F" w:rsidRPr="002253BE" w:rsidRDefault="00EC645F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24ECC05" w14:textId="77777777" w:rsidR="00E10F2E" w:rsidRPr="002253BE" w:rsidRDefault="00E10F2E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3F5AC11" w14:textId="77777777" w:rsidR="00E10F2E" w:rsidRPr="002253BE" w:rsidRDefault="00E10F2E" w:rsidP="00E10F2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0F490E2" w14:textId="77777777" w:rsidR="005620FD" w:rsidRPr="002253BE" w:rsidRDefault="005620FD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253BE"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78EA973F" w14:textId="77777777" w:rsidR="005620FD" w:rsidRPr="002253BE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E2DFF9" w14:textId="77777777" w:rsidR="005620FD" w:rsidRPr="002253BE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B914DF6" w14:textId="77777777" w:rsidR="005620FD" w:rsidRPr="002253BE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2BFBC69" w14:textId="77777777" w:rsidR="005620FD" w:rsidRPr="002253BE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7FEAC49" w14:textId="77777777" w:rsidR="005620FD" w:rsidRPr="002253BE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BF0DA7A" w14:textId="77777777" w:rsidR="005620FD" w:rsidRPr="002253BE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05DE24F" w14:textId="77777777" w:rsidR="005620FD" w:rsidRPr="002253BE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648309B" w14:textId="77777777" w:rsidR="005620FD" w:rsidRPr="002253BE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A8E8B22" w14:textId="77777777" w:rsidR="005620FD" w:rsidRPr="002253BE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7E0E186" w14:textId="77777777" w:rsidR="005620FD" w:rsidRPr="002253BE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BB77A68" w14:textId="77777777" w:rsidR="005620FD" w:rsidRPr="002253BE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9B51236" w14:textId="77777777" w:rsidR="005620FD" w:rsidRPr="002253BE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7F02F8" w14:textId="3ADAF039" w:rsidR="005620FD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C3E86C2" w14:textId="05C4A855" w:rsidR="005E4A20" w:rsidRDefault="005E4A20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47A6F10" w14:textId="77777777" w:rsidR="005E4A20" w:rsidRPr="002253BE" w:rsidRDefault="005E4A20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F09169E" w14:textId="77777777" w:rsidR="005620FD" w:rsidRPr="002253BE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12B7D6" w14:textId="77777777" w:rsidR="005620FD" w:rsidRPr="002253BE" w:rsidRDefault="005620F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57339F" w14:textId="5AB58DEE" w:rsidR="00831019" w:rsidRPr="002253BE" w:rsidRDefault="003968DD" w:rsidP="00E10F2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253BE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1E01AE" wp14:editId="64335849">
                <wp:simplePos x="0" y="0"/>
                <wp:positionH relativeFrom="column">
                  <wp:posOffset>-247015</wp:posOffset>
                </wp:positionH>
                <wp:positionV relativeFrom="paragraph">
                  <wp:posOffset>5405755</wp:posOffset>
                </wp:positionV>
                <wp:extent cx="6755765" cy="559435"/>
                <wp:effectExtent l="0" t="254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576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9B94E" id="Rectangle 2" o:spid="_x0000_s1026" style="position:absolute;margin-left:-19.45pt;margin-top:425.65pt;width:531.95pt;height:44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" stroked="f"/>
            </w:pict>
          </mc:Fallback>
        </mc:AlternateContent>
      </w:r>
      <w:r w:rsidR="00831019" w:rsidRPr="002253BE">
        <w:rPr>
          <w:rFonts w:ascii="Arial" w:hAnsi="Arial" w:cs="Arial"/>
          <w:b/>
          <w:bCs/>
          <w:color w:val="000000" w:themeColor="text1"/>
          <w:sz w:val="24"/>
          <w:szCs w:val="24"/>
        </w:rPr>
        <w:t>BAHAGIAN B – SYARAT-</w:t>
      </w:r>
      <w:r w:rsidR="00EC645F" w:rsidRPr="002253B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31019" w:rsidRPr="002253BE">
        <w:rPr>
          <w:rFonts w:ascii="Arial" w:hAnsi="Arial" w:cs="Arial"/>
          <w:b/>
          <w:bCs/>
          <w:color w:val="000000" w:themeColor="text1"/>
          <w:sz w:val="24"/>
          <w:szCs w:val="24"/>
        </w:rPr>
        <w:t>SYARAT UMUM KONTRAK</w:t>
      </w:r>
    </w:p>
    <w:p w14:paraId="0EA533BA" w14:textId="77777777" w:rsidR="00D72FBC" w:rsidRPr="002253BE" w:rsidRDefault="00D72FBC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  <w:sectPr w:rsidR="00D72FBC" w:rsidRPr="002253BE" w:rsidSect="00C41CE9">
          <w:footerReference w:type="default" r:id="rId11"/>
          <w:pgSz w:w="11907" w:h="16840" w:code="9"/>
          <w:pgMar w:top="1530" w:right="1287" w:bottom="1361" w:left="1530" w:header="737" w:footer="737" w:gutter="0"/>
          <w:pgNumType w:start="2"/>
          <w:cols w:space="720"/>
          <w:noEndnote/>
          <w:docGrid w:linePitch="299"/>
        </w:sectPr>
      </w:pPr>
    </w:p>
    <w:p w14:paraId="72BE1DF1" w14:textId="060E6699" w:rsidR="00BB235F" w:rsidRPr="002253BE" w:rsidRDefault="001F1DC2" w:rsidP="002B1671">
      <w:pPr>
        <w:pStyle w:val="Default"/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 w:rsidRPr="002253BE">
        <w:rPr>
          <w:rFonts w:ascii="Arial" w:hAnsi="Arial" w:cs="Arial"/>
          <w:b/>
          <w:bCs/>
          <w:color w:val="000000" w:themeColor="text1"/>
          <w:u w:val="single"/>
        </w:rPr>
        <w:lastRenderedPageBreak/>
        <w:t xml:space="preserve">ISI KANDUNGAN </w:t>
      </w:r>
    </w:p>
    <w:p w14:paraId="028F894F" w14:textId="77777777" w:rsidR="00BB235F" w:rsidRPr="002253BE" w:rsidRDefault="00BB235F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57935EC2" w14:textId="77777777" w:rsidR="00FE0580" w:rsidRPr="002253BE" w:rsidRDefault="00FE0580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563DA106" w14:textId="77777777" w:rsidR="00D10EB2" w:rsidRPr="002253BE" w:rsidRDefault="00066CA1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DEFINISI DAN INTERPRETASI</w:t>
      </w:r>
    </w:p>
    <w:p w14:paraId="13FCA4F0" w14:textId="77777777" w:rsidR="00D10EB2" w:rsidRPr="002253BE" w:rsidRDefault="00066CA1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SERAHHAK </w:t>
      </w:r>
    </w:p>
    <w:p w14:paraId="317391F4" w14:textId="798B3C1E" w:rsidR="00B567C1" w:rsidRPr="002253BE" w:rsidRDefault="00066CA1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SUB-KONTRAK </w:t>
      </w:r>
      <w:r w:rsidR="00B567C1" w:rsidRPr="002253BE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78AFB44" w14:textId="77777777" w:rsidR="00D10EB2" w:rsidRPr="002253BE" w:rsidRDefault="00916E7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SKOP KONTRAK</w:t>
      </w:r>
    </w:p>
    <w:p w14:paraId="39703B1C" w14:textId="72F02588" w:rsidR="00916E73" w:rsidRPr="002253BE" w:rsidRDefault="00916E7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DOKUMEN-DOKUMEN KONTRAK</w:t>
      </w:r>
    </w:p>
    <w:p w14:paraId="01C64AF6" w14:textId="77777777" w:rsidR="00877DD1" w:rsidRPr="002253BE" w:rsidRDefault="00916E7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KETEPATAN TENDER DAN TUNTUTAN-TUNTUTAN </w:t>
      </w:r>
      <w:r w:rsidR="008A7DD1" w:rsidRPr="002253BE">
        <w:rPr>
          <w:rFonts w:ascii="Arial" w:hAnsi="Arial" w:cs="Arial"/>
          <w:b/>
          <w:bCs/>
          <w:color w:val="000000" w:themeColor="text1"/>
        </w:rPr>
        <w:t xml:space="preserve">YANG TIMBUL </w:t>
      </w:r>
      <w:r w:rsidR="00877DD1" w:rsidRPr="002253BE">
        <w:rPr>
          <w:rFonts w:ascii="Arial" w:hAnsi="Arial" w:cs="Arial"/>
          <w:b/>
          <w:bCs/>
          <w:color w:val="000000" w:themeColor="text1"/>
        </w:rPr>
        <w:t xml:space="preserve">SUSULAN </w:t>
      </w:r>
      <w:r w:rsidR="008A7DD1" w:rsidRPr="002253BE">
        <w:rPr>
          <w:rFonts w:ascii="Arial" w:hAnsi="Arial" w:cs="Arial"/>
          <w:b/>
          <w:bCs/>
          <w:color w:val="000000" w:themeColor="text1"/>
        </w:rPr>
        <w:t>DARIPADA KEJADIAN LUAR JANGKA</w:t>
      </w:r>
    </w:p>
    <w:p w14:paraId="0CF10298" w14:textId="78C8F57E" w:rsidR="008A7DD1" w:rsidRPr="002253BE" w:rsidRDefault="00877DD1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bCs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PEMBEKALAN</w:t>
      </w:r>
      <w:r w:rsidR="008A7DD1" w:rsidRPr="002253BE">
        <w:rPr>
          <w:rFonts w:ascii="Arial" w:hAnsi="Arial" w:cs="Arial"/>
          <w:b/>
          <w:bCs/>
          <w:color w:val="000000" w:themeColor="text1"/>
        </w:rPr>
        <w:t xml:space="preserve"> PERKHIDMATAN</w:t>
      </w:r>
    </w:p>
    <w:p w14:paraId="0879061F" w14:textId="11784BF6" w:rsidR="008A7DD1" w:rsidRPr="002253BE" w:rsidRDefault="008A7DD1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>JADUAL MASA</w:t>
      </w:r>
    </w:p>
    <w:p w14:paraId="6DAD1BD0" w14:textId="77777777" w:rsidR="00035478" w:rsidRPr="002253BE" w:rsidRDefault="00877DD1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KEROSAKAN</w:t>
      </w:r>
    </w:p>
    <w:p w14:paraId="126173A0" w14:textId="3F9872B6" w:rsidR="00035478" w:rsidRPr="002253BE" w:rsidRDefault="00035478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RISIKO TIDAK WAJAR</w:t>
      </w:r>
    </w:p>
    <w:p w14:paraId="5EE1EE3F" w14:textId="441FC0FD" w:rsidR="00F85DF5" w:rsidRPr="002253BE" w:rsidRDefault="00F85DF5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HAK UPM APABILA PERKHIDMATAN TIDAK DILAKSANAKAN ATAU PERKHIDMATAN YANG DILAKSANAKAN ADALAH TIDAK MEMUASKAN</w:t>
      </w:r>
    </w:p>
    <w:p w14:paraId="183C46C3" w14:textId="77777777" w:rsidR="00F85DF5" w:rsidRPr="002253BE" w:rsidRDefault="00F85DF5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INSURAN </w:t>
      </w:r>
    </w:p>
    <w:p w14:paraId="2A3F9243" w14:textId="6AAF5F72" w:rsidR="00F85DF5" w:rsidRPr="002253BE" w:rsidRDefault="00F85DF5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PEMBAYARAN</w:t>
      </w:r>
      <w:r w:rsidR="004527A6">
        <w:rPr>
          <w:rFonts w:ascii="Arial" w:hAnsi="Arial" w:cs="Arial"/>
          <w:b/>
          <w:bCs/>
          <w:color w:val="000000" w:themeColor="text1"/>
        </w:rPr>
        <w:t xml:space="preserve"> DAN JAMINAN BANK</w:t>
      </w:r>
    </w:p>
    <w:p w14:paraId="7FE6D696" w14:textId="3EDB6565" w:rsidR="00E65C10" w:rsidRPr="002253BE" w:rsidRDefault="00E65C10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PERKHIDMATAN TAMBAHAN </w:t>
      </w:r>
    </w:p>
    <w:p w14:paraId="04A3FBC0" w14:textId="479FAA19" w:rsidR="001F2563" w:rsidRPr="002253BE" w:rsidRDefault="001F256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PEKERJA BERPEWATAKAN BAIK DAN </w:t>
      </w:r>
      <w:r w:rsidR="00081E94" w:rsidRPr="002253BE">
        <w:rPr>
          <w:rFonts w:ascii="Arial" w:hAnsi="Arial" w:cs="Arial"/>
          <w:b/>
          <w:bCs/>
          <w:color w:val="000000" w:themeColor="text1"/>
        </w:rPr>
        <w:t xml:space="preserve">PATUH </w:t>
      </w:r>
      <w:r w:rsidR="00F85DF5" w:rsidRPr="002253BE">
        <w:rPr>
          <w:rFonts w:ascii="Arial" w:hAnsi="Arial" w:cs="Arial"/>
          <w:b/>
          <w:bCs/>
          <w:color w:val="000000" w:themeColor="text1"/>
        </w:rPr>
        <w:t xml:space="preserve">KEPADA 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PROSEDUR KESELAMATAN </w:t>
      </w:r>
    </w:p>
    <w:p w14:paraId="1295AD0D" w14:textId="468801DD" w:rsidR="001F2563" w:rsidRPr="002253BE" w:rsidRDefault="001F256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PENGIKLANAN</w:t>
      </w:r>
    </w:p>
    <w:p w14:paraId="6ABC5C3D" w14:textId="5BB88DCC" w:rsidR="001F2563" w:rsidRPr="002253BE" w:rsidRDefault="001F256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PERUBAHAN </w:t>
      </w:r>
      <w:r w:rsidR="00F85DF5" w:rsidRPr="002253BE">
        <w:rPr>
          <w:rFonts w:ascii="Arial" w:hAnsi="Arial" w:cs="Arial"/>
          <w:b/>
          <w:bCs/>
          <w:color w:val="000000" w:themeColor="text1"/>
        </w:rPr>
        <w:t xml:space="preserve">KEPADA </w:t>
      </w:r>
      <w:r w:rsidRPr="002253BE">
        <w:rPr>
          <w:rFonts w:ascii="Arial" w:hAnsi="Arial" w:cs="Arial"/>
          <w:b/>
          <w:bCs/>
          <w:color w:val="000000" w:themeColor="text1"/>
        </w:rPr>
        <w:t>SPESIFIKASI-SPESIFIKASI</w:t>
      </w:r>
    </w:p>
    <w:p w14:paraId="710DA87C" w14:textId="354D8938" w:rsidR="001F2563" w:rsidRPr="002253BE" w:rsidRDefault="001F256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LIABILITI DAN TANGGUNG</w:t>
      </w:r>
      <w:r w:rsidR="00F85DF5" w:rsidRPr="002253BE">
        <w:rPr>
          <w:rFonts w:ascii="Arial" w:hAnsi="Arial" w:cs="Arial"/>
          <w:b/>
          <w:bCs/>
          <w:color w:val="000000" w:themeColor="text1"/>
        </w:rPr>
        <w:t>AN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 RUGI</w:t>
      </w:r>
    </w:p>
    <w:p w14:paraId="447934BA" w14:textId="0D8FC678" w:rsidR="001F2563" w:rsidRPr="002253BE" w:rsidRDefault="001F256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CUKAI-CUKAI</w:t>
      </w:r>
    </w:p>
    <w:p w14:paraId="24C8730D" w14:textId="11A37BBD" w:rsidR="00B567C1" w:rsidRPr="002253BE" w:rsidRDefault="001F256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NOTIS</w:t>
      </w:r>
      <w:r w:rsidR="00BB235F" w:rsidRPr="002253BE">
        <w:rPr>
          <w:rFonts w:ascii="Arial" w:hAnsi="Arial" w:cs="Arial"/>
          <w:b/>
          <w:bCs/>
          <w:color w:val="000000" w:themeColor="text1"/>
        </w:rPr>
        <w:t xml:space="preserve"> </w:t>
      </w:r>
      <w:r w:rsidR="00B567C1" w:rsidRPr="002253BE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7CEBC2E" w14:textId="24D37E14" w:rsidR="001F2563" w:rsidRPr="002253BE" w:rsidRDefault="001F256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TIADA PENEPIAN</w:t>
      </w:r>
    </w:p>
    <w:p w14:paraId="60989058" w14:textId="3B15EB9D" w:rsidR="001F2563" w:rsidRPr="002253BE" w:rsidRDefault="001F256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FORCE MAJUERE</w:t>
      </w:r>
    </w:p>
    <w:p w14:paraId="52FCB72F" w14:textId="2827986F" w:rsidR="001F2563" w:rsidRPr="002253BE" w:rsidRDefault="001F256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KERAHSIAAN</w:t>
      </w:r>
    </w:p>
    <w:p w14:paraId="7914D87D" w14:textId="5CCA8618" w:rsidR="00635FCA" w:rsidRPr="002253BE" w:rsidRDefault="001F256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KONTRAK</w:t>
      </w:r>
      <w:r w:rsidR="00081E94" w:rsidRPr="002253BE">
        <w:rPr>
          <w:rFonts w:ascii="Arial" w:hAnsi="Arial" w:cs="Arial"/>
          <w:b/>
          <w:bCs/>
          <w:color w:val="000000" w:themeColor="text1"/>
        </w:rPr>
        <w:t xml:space="preserve"> TIDAK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 EKSLUSIF</w:t>
      </w:r>
      <w:r w:rsidR="00B567C1" w:rsidRPr="002253BE">
        <w:rPr>
          <w:rFonts w:ascii="Arial" w:hAnsi="Arial" w:cs="Arial"/>
          <w:b/>
          <w:bCs/>
          <w:color w:val="000000" w:themeColor="text1"/>
        </w:rPr>
        <w:t xml:space="preserve">  </w:t>
      </w:r>
    </w:p>
    <w:p w14:paraId="74C7AFB3" w14:textId="0C7C5DFB" w:rsidR="001F2563" w:rsidRPr="002253BE" w:rsidRDefault="001F256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KEGAGALAN OLEH KONTRAKTOR UNTUK MEMATUHI ARAHAN-ARAHAN PEGAWAI UPM</w:t>
      </w:r>
    </w:p>
    <w:p w14:paraId="1A2E28DF" w14:textId="25CAB8C0" w:rsidR="001F2563" w:rsidRPr="002253BE" w:rsidRDefault="007736AC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PENAMATAN </w:t>
      </w:r>
      <w:r w:rsidR="006B5C68" w:rsidRPr="002253BE">
        <w:rPr>
          <w:rFonts w:ascii="Arial" w:hAnsi="Arial" w:cs="Arial"/>
          <w:b/>
          <w:bCs/>
          <w:color w:val="000000" w:themeColor="text1"/>
        </w:rPr>
        <w:t>PELANTIKAN</w:t>
      </w:r>
      <w:r w:rsidR="001F2563" w:rsidRPr="002253BE">
        <w:rPr>
          <w:rFonts w:ascii="Arial" w:hAnsi="Arial" w:cs="Arial"/>
          <w:b/>
          <w:bCs/>
          <w:color w:val="000000" w:themeColor="text1"/>
        </w:rPr>
        <w:t xml:space="preserve"> KONTRAKTOR</w:t>
      </w:r>
    </w:p>
    <w:p w14:paraId="496E391B" w14:textId="39F977EC" w:rsidR="001F2563" w:rsidRPr="002253BE" w:rsidRDefault="001F256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PEMERIKSAAN </w:t>
      </w:r>
      <w:r w:rsidR="006B5C68" w:rsidRPr="002253BE">
        <w:rPr>
          <w:rFonts w:ascii="Arial" w:hAnsi="Arial" w:cs="Arial"/>
          <w:b/>
          <w:bCs/>
          <w:color w:val="000000" w:themeColor="text1"/>
        </w:rPr>
        <w:t xml:space="preserve">OLEH </w:t>
      </w:r>
      <w:r w:rsidRPr="002253BE">
        <w:rPr>
          <w:rFonts w:ascii="Arial" w:hAnsi="Arial" w:cs="Arial"/>
          <w:b/>
          <w:bCs/>
          <w:color w:val="000000" w:themeColor="text1"/>
        </w:rPr>
        <w:t>UPM</w:t>
      </w:r>
    </w:p>
    <w:p w14:paraId="23A89F0E" w14:textId="4BB0A7AC" w:rsidR="001F2563" w:rsidRPr="002253BE" w:rsidRDefault="001F2563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bCs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HUBUNGAN ANTARA </w:t>
      </w:r>
      <w:r w:rsidR="003765C2" w:rsidRPr="002253BE">
        <w:rPr>
          <w:rFonts w:ascii="Arial" w:hAnsi="Arial" w:cs="Arial"/>
          <w:b/>
          <w:bCs/>
          <w:color w:val="000000" w:themeColor="text1"/>
        </w:rPr>
        <w:t>KEDUA-DUA PIHAK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6AEF8D9" w14:textId="1CA0E421" w:rsidR="00C84179" w:rsidRPr="002253BE" w:rsidRDefault="00C84179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bCs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PENGGANTI</w:t>
      </w:r>
    </w:p>
    <w:p w14:paraId="54A92FAA" w14:textId="37170182" w:rsidR="00702266" w:rsidRPr="002253BE" w:rsidRDefault="00C84179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DUTI SETEM </w:t>
      </w:r>
      <w:r w:rsidR="00B567C1" w:rsidRPr="002253BE">
        <w:rPr>
          <w:rFonts w:ascii="Arial" w:hAnsi="Arial" w:cs="Arial"/>
          <w:b/>
          <w:bCs/>
          <w:color w:val="000000" w:themeColor="text1"/>
        </w:rPr>
        <w:t xml:space="preserve">  </w:t>
      </w:r>
    </w:p>
    <w:p w14:paraId="422AB7A6" w14:textId="1613491C" w:rsidR="00C84179" w:rsidRPr="002253BE" w:rsidRDefault="00C84179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MASA</w:t>
      </w:r>
    </w:p>
    <w:p w14:paraId="1B5D9C93" w14:textId="55566D7D" w:rsidR="00B567C1" w:rsidRPr="002253BE" w:rsidRDefault="00C84179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>KESAN TAJUK</w:t>
      </w:r>
      <w:r w:rsidR="00A72926" w:rsidRPr="002253BE">
        <w:rPr>
          <w:rFonts w:ascii="Arial" w:hAnsi="Arial" w:cs="Arial"/>
          <w:b/>
          <w:color w:val="000000" w:themeColor="text1"/>
        </w:rPr>
        <w:t xml:space="preserve"> </w:t>
      </w:r>
      <w:r w:rsidR="00B567C1" w:rsidRPr="002253BE">
        <w:rPr>
          <w:rFonts w:ascii="Arial" w:hAnsi="Arial" w:cs="Arial"/>
          <w:b/>
          <w:color w:val="000000" w:themeColor="text1"/>
        </w:rPr>
        <w:t xml:space="preserve"> </w:t>
      </w:r>
    </w:p>
    <w:p w14:paraId="6FB332F8" w14:textId="6F59BF7E" w:rsidR="00C84179" w:rsidRPr="002253BE" w:rsidRDefault="00C84179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>KESELAMATAN DAN SEKURITI</w:t>
      </w:r>
    </w:p>
    <w:p w14:paraId="1BD70E9E" w14:textId="318A710B" w:rsidR="00B567C1" w:rsidRPr="002253BE" w:rsidRDefault="00C84179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PELAN PENGURUSAN HSE </w:t>
      </w:r>
    </w:p>
    <w:p w14:paraId="24589140" w14:textId="3C0D3942" w:rsidR="00B567C1" w:rsidRPr="002253BE" w:rsidRDefault="00C84179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PENAMATAN </w:t>
      </w:r>
    </w:p>
    <w:p w14:paraId="625A670D" w14:textId="735D0F22" w:rsidR="00C84179" w:rsidRPr="002253BE" w:rsidRDefault="00C84179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VARIASI DAN PINDAAN </w:t>
      </w:r>
    </w:p>
    <w:p w14:paraId="541A91D9" w14:textId="2805FEA1" w:rsidR="00C84179" w:rsidRPr="002253BE" w:rsidRDefault="00C84179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TANGGUNGAN RUGI </w:t>
      </w:r>
      <w:r w:rsidR="00A802DE" w:rsidRPr="002253BE">
        <w:rPr>
          <w:rFonts w:ascii="Arial" w:hAnsi="Arial" w:cs="Arial"/>
          <w:b/>
          <w:color w:val="000000" w:themeColor="text1"/>
        </w:rPr>
        <w:t>BERKENAAN</w:t>
      </w:r>
      <w:r w:rsidR="00F22B68" w:rsidRPr="002253BE">
        <w:rPr>
          <w:rFonts w:ascii="Arial" w:hAnsi="Arial" w:cs="Arial"/>
          <w:b/>
          <w:color w:val="000000" w:themeColor="text1"/>
        </w:rPr>
        <w:t xml:space="preserve"> </w:t>
      </w:r>
      <w:r w:rsidRPr="002253BE">
        <w:rPr>
          <w:rFonts w:ascii="Arial" w:hAnsi="Arial" w:cs="Arial"/>
          <w:b/>
          <w:color w:val="000000" w:themeColor="text1"/>
        </w:rPr>
        <w:t xml:space="preserve">HAK HARTA INTELEK </w:t>
      </w:r>
    </w:p>
    <w:p w14:paraId="6913A04B" w14:textId="691E3AF9" w:rsidR="00C84179" w:rsidRPr="002253BE" w:rsidRDefault="00C84179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>INTEGRITI</w:t>
      </w:r>
    </w:p>
    <w:p w14:paraId="47C958FE" w14:textId="3C886DA5" w:rsidR="00C84179" w:rsidRPr="002253BE" w:rsidRDefault="00C84179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UNDANG-UNDANG ALAM </w:t>
      </w:r>
      <w:r w:rsidR="00627A07" w:rsidRPr="002253BE">
        <w:rPr>
          <w:rFonts w:ascii="Arial" w:hAnsi="Arial" w:cs="Arial"/>
          <w:b/>
          <w:color w:val="000000" w:themeColor="text1"/>
        </w:rPr>
        <w:t>SEKELILING</w:t>
      </w:r>
    </w:p>
    <w:p w14:paraId="6A2806AE" w14:textId="23232E16" w:rsidR="00C84179" w:rsidRPr="002253BE" w:rsidRDefault="00FD33FA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>LAMPIRAN</w:t>
      </w:r>
    </w:p>
    <w:p w14:paraId="17ABD551" w14:textId="6D6D129D" w:rsidR="005620FD" w:rsidRPr="002253BE" w:rsidRDefault="005620FD" w:rsidP="002B1671">
      <w:pPr>
        <w:pStyle w:val="Default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>GANGGUAN DAN ESKPLOITASI SEKSUAL</w:t>
      </w:r>
    </w:p>
    <w:p w14:paraId="2606C6BF" w14:textId="77777777" w:rsidR="00C84179" w:rsidRPr="002253BE" w:rsidRDefault="00C84179" w:rsidP="002B1671">
      <w:pPr>
        <w:pStyle w:val="Default"/>
        <w:tabs>
          <w:tab w:val="left" w:pos="1134"/>
        </w:tabs>
        <w:ind w:left="1139"/>
        <w:jc w:val="both"/>
        <w:rPr>
          <w:rFonts w:ascii="Arial" w:hAnsi="Arial" w:cs="Arial"/>
          <w:b/>
          <w:color w:val="000000" w:themeColor="text1"/>
        </w:rPr>
      </w:pPr>
    </w:p>
    <w:p w14:paraId="1B412AB2" w14:textId="77777777" w:rsidR="0067481B" w:rsidRPr="002253BE" w:rsidRDefault="0067481B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A949E1" w14:textId="25FE2F45" w:rsidR="00E07411" w:rsidRPr="002253BE" w:rsidRDefault="00B567C1" w:rsidP="007870A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6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1.0 </w:t>
      </w:r>
      <w:r w:rsidR="00BB235F" w:rsidRPr="002253BE">
        <w:rPr>
          <w:rFonts w:ascii="Arial" w:hAnsi="Arial" w:cs="Arial"/>
          <w:b/>
          <w:color w:val="000000" w:themeColor="text1"/>
        </w:rPr>
        <w:tab/>
      </w:r>
      <w:r w:rsidR="00E07411" w:rsidRPr="002253BE">
        <w:rPr>
          <w:rFonts w:ascii="Arial" w:hAnsi="Arial" w:cs="Arial"/>
          <w:b/>
          <w:bCs/>
          <w:color w:val="000000" w:themeColor="text1"/>
        </w:rPr>
        <w:t xml:space="preserve">DEFINISI DAN </w:t>
      </w:r>
      <w:r w:rsidR="003143A5" w:rsidRPr="002253BE">
        <w:rPr>
          <w:rFonts w:ascii="Arial" w:hAnsi="Arial" w:cs="Arial"/>
          <w:b/>
          <w:bCs/>
          <w:color w:val="000000" w:themeColor="text1"/>
        </w:rPr>
        <w:t xml:space="preserve">TAFSIRAN  </w:t>
      </w:r>
      <w:r w:rsidR="007870A5">
        <w:rPr>
          <w:rFonts w:ascii="Arial" w:hAnsi="Arial" w:cs="Arial"/>
          <w:b/>
          <w:bCs/>
          <w:color w:val="000000" w:themeColor="text1"/>
        </w:rPr>
        <w:tab/>
      </w:r>
    </w:p>
    <w:p w14:paraId="0C4FC937" w14:textId="77777777" w:rsidR="00E07411" w:rsidRPr="002253BE" w:rsidRDefault="00E07411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1C47158F" w14:textId="19C7AA4B" w:rsidR="00635FCA" w:rsidRPr="002253BE" w:rsidRDefault="00E07411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Perkataan</w:t>
      </w:r>
      <w:r w:rsidR="003E67AC" w:rsidRPr="002253BE">
        <w:rPr>
          <w:rFonts w:ascii="Arial" w:hAnsi="Arial" w:cs="Arial"/>
          <w:color w:val="000000" w:themeColor="text1"/>
        </w:rPr>
        <w:t>-perkataan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digunakan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6235E1" w:rsidRPr="002253BE">
        <w:rPr>
          <w:rFonts w:ascii="Arial" w:hAnsi="Arial" w:cs="Arial"/>
          <w:color w:val="000000" w:themeColor="text1"/>
        </w:rPr>
        <w:t>dalam</w:t>
      </w:r>
      <w:proofErr w:type="spellEnd"/>
      <w:r w:rsidR="006235E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mempunyai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makna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berikut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3143A5" w:rsidRPr="002253BE">
        <w:rPr>
          <w:rFonts w:ascii="Arial" w:hAnsi="Arial" w:cs="Arial"/>
          <w:color w:val="000000" w:themeColor="text1"/>
        </w:rPr>
        <w:t>makna</w:t>
      </w:r>
      <w:proofErr w:type="spellEnd"/>
      <w:r w:rsidR="003143A5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Pr="002253BE">
        <w:rPr>
          <w:rFonts w:ascii="Arial" w:hAnsi="Arial" w:cs="Arial"/>
          <w:color w:val="000000" w:themeColor="text1"/>
        </w:rPr>
        <w:t>sama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seperti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diberikan</w:t>
      </w:r>
      <w:proofErr w:type="spellEnd"/>
      <w:r w:rsidR="003E67A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E67AC" w:rsidRPr="002253BE">
        <w:rPr>
          <w:rFonts w:ascii="Arial" w:hAnsi="Arial" w:cs="Arial"/>
          <w:color w:val="000000" w:themeColor="text1"/>
        </w:rPr>
        <w:t>kepadanya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2253BE">
        <w:rPr>
          <w:rFonts w:ascii="Arial" w:hAnsi="Arial" w:cs="Arial"/>
          <w:color w:val="000000" w:themeColor="text1"/>
        </w:rPr>
        <w:t>bahagian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lain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sebaliknya</w:t>
      </w:r>
      <w:proofErr w:type="spellEnd"/>
      <w:r w:rsidRPr="002253BE">
        <w:rPr>
          <w:rFonts w:ascii="Arial" w:hAnsi="Arial" w:cs="Arial"/>
          <w:color w:val="000000" w:themeColor="text1"/>
        </w:rPr>
        <w:t>: -</w:t>
      </w:r>
    </w:p>
    <w:p w14:paraId="5D3274E3" w14:textId="77777777" w:rsidR="00E07411" w:rsidRPr="002253BE" w:rsidRDefault="00E07411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0A742F8" w14:textId="7044B281" w:rsidR="00E07411" w:rsidRPr="002253BE" w:rsidRDefault="00B567C1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1.1 </w:t>
      </w:r>
      <w:r w:rsidR="00635FCA"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 xml:space="preserve"> </w:t>
      </w:r>
      <w:r w:rsidR="00E07411" w:rsidRPr="002253BE">
        <w:rPr>
          <w:rFonts w:ascii="Arial" w:hAnsi="Arial" w:cs="Arial"/>
          <w:color w:val="000000" w:themeColor="text1"/>
        </w:rPr>
        <w:t xml:space="preserve">"UPM"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bermaksud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Universiti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Putra Malaysia (UPM) dan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termasuk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pengganti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UPM dan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penerima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dibenarkan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. Dalam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ini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ia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melibatkan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"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Pejabat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Bendahari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UPM".</w:t>
      </w:r>
    </w:p>
    <w:p w14:paraId="7ADBCC1D" w14:textId="77777777" w:rsidR="00E07411" w:rsidRPr="002253BE" w:rsidRDefault="00E07411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1C033597" w14:textId="67C9300C" w:rsidR="00E07411" w:rsidRPr="002253BE" w:rsidRDefault="00B567C1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1.2 </w:t>
      </w:r>
      <w:r w:rsidR="00635FCA"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 xml:space="preserve"> </w:t>
      </w:r>
      <w:r w:rsidR="00E07411" w:rsidRPr="002253BE">
        <w:rPr>
          <w:rFonts w:ascii="Arial" w:hAnsi="Arial" w:cs="Arial"/>
          <w:color w:val="000000" w:themeColor="text1"/>
        </w:rPr>
        <w:t>"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"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bermaksud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orang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atau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orang-orang,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firma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atau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syarikat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tendernya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74AF1" w:rsidRPr="002253BE">
        <w:rPr>
          <w:rFonts w:ascii="Arial" w:hAnsi="Arial" w:cs="Arial"/>
          <w:color w:val="000000" w:themeColor="text1"/>
        </w:rPr>
        <w:t>telah</w:t>
      </w:r>
      <w:proofErr w:type="spellEnd"/>
      <w:r w:rsidR="00F74AF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di</w:t>
      </w:r>
      <w:r w:rsidR="00F74AF1" w:rsidRPr="002253BE">
        <w:rPr>
          <w:rFonts w:ascii="Arial" w:hAnsi="Arial" w:cs="Arial"/>
          <w:color w:val="000000" w:themeColor="text1"/>
        </w:rPr>
        <w:t>setuju</w:t>
      </w:r>
      <w:proofErr w:type="spellEnd"/>
      <w:r w:rsidR="00F74AF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terima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oleh UPM dan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termasuk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pengganti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penerima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dibenarkan</w:t>
      </w:r>
      <w:proofErr w:type="spellEnd"/>
      <w:r w:rsidR="00E07411" w:rsidRPr="002253BE">
        <w:rPr>
          <w:rFonts w:ascii="Arial" w:hAnsi="Arial" w:cs="Arial"/>
          <w:color w:val="000000" w:themeColor="text1"/>
        </w:rPr>
        <w:t>.</w:t>
      </w:r>
    </w:p>
    <w:p w14:paraId="6447595F" w14:textId="77777777" w:rsidR="00E07411" w:rsidRPr="002253BE" w:rsidRDefault="00E07411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48DDEE25" w14:textId="736E3D4E" w:rsidR="00E07411" w:rsidRPr="002253BE" w:rsidRDefault="00B567C1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1.3 </w:t>
      </w:r>
      <w:r w:rsidR="00635FCA" w:rsidRPr="002253BE">
        <w:rPr>
          <w:rFonts w:ascii="Arial" w:hAnsi="Arial" w:cs="Arial"/>
          <w:color w:val="000000" w:themeColor="text1"/>
        </w:rPr>
        <w:tab/>
      </w:r>
      <w:r w:rsidR="00E07411" w:rsidRPr="002253BE">
        <w:rPr>
          <w:rFonts w:ascii="Arial" w:hAnsi="Arial" w:cs="Arial"/>
          <w:color w:val="000000" w:themeColor="text1"/>
        </w:rPr>
        <w:t>"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"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mempunyai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332A1" w:rsidRPr="002253BE">
        <w:rPr>
          <w:rFonts w:ascii="Arial" w:hAnsi="Arial" w:cs="Arial"/>
          <w:color w:val="000000" w:themeColor="text1"/>
        </w:rPr>
        <w:t>maksud</w:t>
      </w:r>
      <w:proofErr w:type="spellEnd"/>
      <w:r w:rsidR="005332A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332A1" w:rsidRPr="002253BE">
        <w:rPr>
          <w:rFonts w:ascii="Arial" w:hAnsi="Arial" w:cs="Arial"/>
          <w:color w:val="000000" w:themeColor="text1"/>
        </w:rPr>
        <w:t>seperti</w:t>
      </w:r>
      <w:proofErr w:type="spellEnd"/>
      <w:r w:rsidR="005332A1" w:rsidRPr="002253BE">
        <w:rPr>
          <w:rFonts w:ascii="Arial" w:hAnsi="Arial" w:cs="Arial"/>
          <w:color w:val="000000" w:themeColor="text1"/>
        </w:rPr>
        <w:t xml:space="preserve"> </w:t>
      </w:r>
      <w:r w:rsidR="00E07411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diberikan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kepadanya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dalam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Klausa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1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Borang</w:t>
      </w:r>
      <w:proofErr w:type="spellEnd"/>
      <w:r w:rsidR="00E0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07411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97191E" w:rsidRPr="002253BE">
        <w:rPr>
          <w:rFonts w:ascii="Arial" w:hAnsi="Arial" w:cs="Arial"/>
          <w:color w:val="000000" w:themeColor="text1"/>
        </w:rPr>
        <w:t>.</w:t>
      </w:r>
    </w:p>
    <w:p w14:paraId="3CBB97DB" w14:textId="77777777" w:rsidR="0097191E" w:rsidRPr="002253BE" w:rsidRDefault="0097191E" w:rsidP="00FD33FA">
      <w:pPr>
        <w:pStyle w:val="Default"/>
        <w:spacing w:line="276" w:lineRule="auto"/>
        <w:ind w:left="1407" w:firstLine="11"/>
        <w:jc w:val="both"/>
        <w:rPr>
          <w:rFonts w:ascii="Arial" w:hAnsi="Arial" w:cs="Arial"/>
          <w:color w:val="000000" w:themeColor="text1"/>
        </w:rPr>
      </w:pPr>
    </w:p>
    <w:p w14:paraId="18F3A791" w14:textId="3C491032" w:rsidR="0097191E" w:rsidRPr="002253BE" w:rsidRDefault="00B567C1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1.4 </w:t>
      </w:r>
      <w:r w:rsidR="00635FCA"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 xml:space="preserve"> </w:t>
      </w:r>
      <w:r w:rsidR="0097191E" w:rsidRPr="002253BE">
        <w:rPr>
          <w:rFonts w:ascii="Arial" w:hAnsi="Arial" w:cs="Arial"/>
          <w:color w:val="000000" w:themeColor="text1"/>
        </w:rPr>
        <w:t>"</w:t>
      </w:r>
      <w:proofErr w:type="spellStart"/>
      <w:r w:rsidR="0097191E" w:rsidRPr="002253BE">
        <w:rPr>
          <w:rFonts w:ascii="Arial" w:hAnsi="Arial" w:cs="Arial"/>
          <w:color w:val="000000" w:themeColor="text1"/>
        </w:rPr>
        <w:t>Tempoh</w:t>
      </w:r>
      <w:proofErr w:type="spellEnd"/>
      <w:r w:rsidR="0097191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7191E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97191E" w:rsidRPr="002253BE">
        <w:rPr>
          <w:rFonts w:ascii="Arial" w:hAnsi="Arial" w:cs="Arial"/>
          <w:color w:val="000000" w:themeColor="text1"/>
        </w:rPr>
        <w:t xml:space="preserve">" </w:t>
      </w:r>
      <w:proofErr w:type="spellStart"/>
      <w:r w:rsidR="0097191E" w:rsidRPr="002253BE">
        <w:rPr>
          <w:rFonts w:ascii="Arial" w:hAnsi="Arial" w:cs="Arial"/>
          <w:color w:val="000000" w:themeColor="text1"/>
        </w:rPr>
        <w:t>bermaksud</w:t>
      </w:r>
      <w:proofErr w:type="spellEnd"/>
      <w:r w:rsidR="0097191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7191E" w:rsidRPr="002253BE">
        <w:rPr>
          <w:rFonts w:ascii="Arial" w:hAnsi="Arial" w:cs="Arial"/>
          <w:color w:val="000000" w:themeColor="text1"/>
        </w:rPr>
        <w:t>tempoh</w:t>
      </w:r>
      <w:proofErr w:type="spellEnd"/>
      <w:r w:rsidR="0097191E" w:rsidRPr="002253BE">
        <w:rPr>
          <w:rFonts w:ascii="Arial" w:hAnsi="Arial" w:cs="Arial"/>
          <w:color w:val="000000" w:themeColor="text1"/>
        </w:rPr>
        <w:t xml:space="preserve"> </w:t>
      </w:r>
      <w:r w:rsidR="007E0DC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D3048">
        <w:rPr>
          <w:rFonts w:ascii="Arial" w:hAnsi="Arial" w:cs="Arial"/>
          <w:b/>
          <w:bCs/>
          <w:color w:val="000000" w:themeColor="text1"/>
        </w:rPr>
        <w:t>satu</w:t>
      </w:r>
      <w:proofErr w:type="spellEnd"/>
      <w:r w:rsidR="0097191E" w:rsidRPr="002253BE">
        <w:rPr>
          <w:rFonts w:ascii="Arial" w:hAnsi="Arial" w:cs="Arial"/>
          <w:b/>
          <w:bCs/>
          <w:color w:val="000000" w:themeColor="text1"/>
        </w:rPr>
        <w:t xml:space="preserve"> (</w:t>
      </w:r>
      <w:r w:rsidR="008D3048">
        <w:rPr>
          <w:rFonts w:ascii="Arial" w:hAnsi="Arial" w:cs="Arial"/>
          <w:b/>
          <w:bCs/>
          <w:color w:val="000000" w:themeColor="text1"/>
        </w:rPr>
        <w:t>1</w:t>
      </w:r>
      <w:r w:rsidR="0097191E" w:rsidRPr="002253BE">
        <w:rPr>
          <w:rFonts w:ascii="Arial" w:hAnsi="Arial" w:cs="Arial"/>
          <w:b/>
          <w:bCs/>
          <w:color w:val="000000" w:themeColor="text1"/>
        </w:rPr>
        <w:t>)</w:t>
      </w:r>
      <w:r w:rsidR="0097191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7191E" w:rsidRPr="002253BE">
        <w:rPr>
          <w:rFonts w:ascii="Arial" w:hAnsi="Arial" w:cs="Arial"/>
          <w:color w:val="000000" w:themeColor="text1"/>
        </w:rPr>
        <w:t>tahun</w:t>
      </w:r>
      <w:proofErr w:type="spellEnd"/>
      <w:r w:rsidR="0097191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7191E" w:rsidRPr="002253BE">
        <w:rPr>
          <w:rFonts w:ascii="Arial" w:hAnsi="Arial" w:cs="Arial"/>
          <w:color w:val="000000" w:themeColor="text1"/>
        </w:rPr>
        <w:t>bermula</w:t>
      </w:r>
      <w:proofErr w:type="spellEnd"/>
      <w:r w:rsidR="0097191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7191E" w:rsidRPr="002253BE">
        <w:rPr>
          <w:rFonts w:ascii="Arial" w:hAnsi="Arial" w:cs="Arial"/>
          <w:color w:val="000000" w:themeColor="text1"/>
        </w:rPr>
        <w:t>dari</w:t>
      </w:r>
      <w:proofErr w:type="spellEnd"/>
      <w:r w:rsidR="0097191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7191E" w:rsidRPr="002253BE">
        <w:rPr>
          <w:rFonts w:ascii="Arial" w:hAnsi="Arial" w:cs="Arial"/>
          <w:color w:val="000000" w:themeColor="text1"/>
        </w:rPr>
        <w:t>tarikh</w:t>
      </w:r>
      <w:proofErr w:type="spellEnd"/>
      <w:r w:rsidR="0097191E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5332A1" w:rsidRPr="002253BE">
        <w:rPr>
          <w:rFonts w:ascii="Arial" w:hAnsi="Arial" w:cs="Arial"/>
          <w:color w:val="000000" w:themeColor="text1"/>
        </w:rPr>
        <w:t>dinyatakan</w:t>
      </w:r>
      <w:proofErr w:type="spellEnd"/>
      <w:r w:rsidR="005332A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7191E" w:rsidRPr="002253BE">
        <w:rPr>
          <w:rFonts w:ascii="Arial" w:hAnsi="Arial" w:cs="Arial"/>
          <w:color w:val="000000" w:themeColor="text1"/>
        </w:rPr>
        <w:t>dalam</w:t>
      </w:r>
      <w:proofErr w:type="spellEnd"/>
      <w:r w:rsidR="0097191E" w:rsidRPr="002253BE">
        <w:rPr>
          <w:rFonts w:ascii="Arial" w:hAnsi="Arial" w:cs="Arial"/>
          <w:color w:val="000000" w:themeColor="text1"/>
        </w:rPr>
        <w:t xml:space="preserve"> Surat </w:t>
      </w:r>
      <w:proofErr w:type="spellStart"/>
      <w:r w:rsidR="00EC645F" w:rsidRPr="002253BE">
        <w:rPr>
          <w:rFonts w:ascii="Arial" w:hAnsi="Arial" w:cs="Arial"/>
          <w:color w:val="000000" w:themeColor="text1"/>
        </w:rPr>
        <w:t>Tawaran</w:t>
      </w:r>
      <w:proofErr w:type="spellEnd"/>
      <w:r w:rsidR="0097191E" w:rsidRPr="002253BE">
        <w:rPr>
          <w:rFonts w:ascii="Arial" w:hAnsi="Arial" w:cs="Arial"/>
          <w:color w:val="000000" w:themeColor="text1"/>
        </w:rPr>
        <w:t xml:space="preserve">. </w:t>
      </w:r>
    </w:p>
    <w:p w14:paraId="3147584B" w14:textId="77777777" w:rsidR="0097191E" w:rsidRPr="002253BE" w:rsidRDefault="0097191E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19130FFD" w14:textId="4F7C7779" w:rsidR="0097191E" w:rsidRPr="002253BE" w:rsidRDefault="00B567C1" w:rsidP="00FD33FA">
      <w:pPr>
        <w:pStyle w:val="BodyText2"/>
        <w:spacing w:line="276" w:lineRule="auto"/>
        <w:ind w:left="1418" w:hanging="709"/>
        <w:rPr>
          <w:color w:val="000000" w:themeColor="text1"/>
          <w:sz w:val="24"/>
        </w:rPr>
      </w:pPr>
      <w:r w:rsidRPr="002253BE">
        <w:rPr>
          <w:color w:val="000000" w:themeColor="text1"/>
          <w:sz w:val="24"/>
        </w:rPr>
        <w:t xml:space="preserve">1.5 </w:t>
      </w:r>
      <w:r w:rsidR="00635FCA" w:rsidRPr="002253BE">
        <w:rPr>
          <w:color w:val="000000" w:themeColor="text1"/>
          <w:sz w:val="24"/>
        </w:rPr>
        <w:tab/>
      </w:r>
      <w:r w:rsidRPr="002253BE">
        <w:rPr>
          <w:color w:val="000000" w:themeColor="text1"/>
          <w:sz w:val="24"/>
        </w:rPr>
        <w:t xml:space="preserve"> </w:t>
      </w:r>
      <w:r w:rsidR="0097191E" w:rsidRPr="002253BE">
        <w:rPr>
          <w:color w:val="000000" w:themeColor="text1"/>
          <w:sz w:val="24"/>
        </w:rPr>
        <w:t xml:space="preserve">"Harga </w:t>
      </w:r>
      <w:proofErr w:type="spellStart"/>
      <w:r w:rsidR="0097191E" w:rsidRPr="002253BE">
        <w:rPr>
          <w:color w:val="000000" w:themeColor="text1"/>
          <w:sz w:val="24"/>
        </w:rPr>
        <w:t>Kontrak</w:t>
      </w:r>
      <w:proofErr w:type="spellEnd"/>
      <w:r w:rsidR="0097191E" w:rsidRPr="002253BE">
        <w:rPr>
          <w:color w:val="000000" w:themeColor="text1"/>
          <w:sz w:val="24"/>
        </w:rPr>
        <w:t xml:space="preserve">" </w:t>
      </w:r>
      <w:proofErr w:type="spellStart"/>
      <w:r w:rsidR="0097191E" w:rsidRPr="002253BE">
        <w:rPr>
          <w:color w:val="000000" w:themeColor="text1"/>
          <w:sz w:val="24"/>
        </w:rPr>
        <w:t>bermaksud</w:t>
      </w:r>
      <w:proofErr w:type="spellEnd"/>
      <w:r w:rsidR="0097191E" w:rsidRPr="002253BE">
        <w:rPr>
          <w:color w:val="000000" w:themeColor="text1"/>
          <w:sz w:val="24"/>
        </w:rPr>
        <w:t xml:space="preserve"> Harga</w:t>
      </w:r>
      <w:r w:rsidR="00F74AF1" w:rsidRPr="002253BE">
        <w:rPr>
          <w:color w:val="000000" w:themeColor="text1"/>
          <w:sz w:val="24"/>
        </w:rPr>
        <w:t xml:space="preserve"> </w:t>
      </w:r>
      <w:proofErr w:type="spellStart"/>
      <w:r w:rsidR="00F74AF1" w:rsidRPr="002253BE">
        <w:rPr>
          <w:color w:val="000000" w:themeColor="text1"/>
          <w:sz w:val="24"/>
        </w:rPr>
        <w:t>Bulanan</w:t>
      </w:r>
      <w:proofErr w:type="spellEnd"/>
      <w:r w:rsidR="00F74AF1" w:rsidRPr="002253BE">
        <w:rPr>
          <w:color w:val="000000" w:themeColor="text1"/>
          <w:sz w:val="24"/>
        </w:rPr>
        <w:t xml:space="preserve"> </w:t>
      </w:r>
      <w:proofErr w:type="spellStart"/>
      <w:r w:rsidR="00F74AF1" w:rsidRPr="002253BE">
        <w:rPr>
          <w:color w:val="000000" w:themeColor="text1"/>
          <w:sz w:val="24"/>
        </w:rPr>
        <w:t>Sekali</w:t>
      </w:r>
      <w:proofErr w:type="spellEnd"/>
      <w:r w:rsidR="00F74AF1" w:rsidRPr="002253BE">
        <w:rPr>
          <w:color w:val="000000" w:themeColor="text1"/>
          <w:sz w:val="24"/>
        </w:rPr>
        <w:t xml:space="preserve"> Bayar Yang</w:t>
      </w:r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5332A1" w:rsidRPr="002253BE">
        <w:rPr>
          <w:color w:val="000000" w:themeColor="text1"/>
          <w:sz w:val="24"/>
        </w:rPr>
        <w:t>Tetap</w:t>
      </w:r>
      <w:proofErr w:type="spellEnd"/>
      <w:r w:rsidR="005332A1" w:rsidRPr="002253BE">
        <w:rPr>
          <w:color w:val="000000" w:themeColor="text1"/>
          <w:sz w:val="24"/>
        </w:rPr>
        <w:t xml:space="preserve"> </w:t>
      </w:r>
      <w:proofErr w:type="spellStart"/>
      <w:r w:rsidR="00F74AF1" w:rsidRPr="002253BE">
        <w:rPr>
          <w:color w:val="000000" w:themeColor="text1"/>
          <w:sz w:val="24"/>
        </w:rPr>
        <w:t>Tanpa</w:t>
      </w:r>
      <w:proofErr w:type="spellEnd"/>
      <w:r w:rsidR="00F74AF1" w:rsidRPr="002253BE">
        <w:rPr>
          <w:color w:val="000000" w:themeColor="text1"/>
          <w:sz w:val="24"/>
        </w:rPr>
        <w:t xml:space="preserve"> </w:t>
      </w:r>
      <w:proofErr w:type="spellStart"/>
      <w:r w:rsidR="00F74AF1" w:rsidRPr="002253BE">
        <w:rPr>
          <w:color w:val="000000" w:themeColor="text1"/>
          <w:sz w:val="24"/>
        </w:rPr>
        <w:t>Sebarang</w:t>
      </w:r>
      <w:proofErr w:type="spellEnd"/>
      <w:r w:rsidR="00F74AF1" w:rsidRPr="002253BE">
        <w:rPr>
          <w:color w:val="000000" w:themeColor="text1"/>
          <w:sz w:val="24"/>
        </w:rPr>
        <w:t xml:space="preserve"> </w:t>
      </w:r>
      <w:proofErr w:type="spellStart"/>
      <w:r w:rsidR="00F74AF1" w:rsidRPr="002253BE">
        <w:rPr>
          <w:color w:val="000000" w:themeColor="text1"/>
          <w:sz w:val="24"/>
        </w:rPr>
        <w:t>Kenaikan</w:t>
      </w:r>
      <w:proofErr w:type="spellEnd"/>
      <w:r w:rsidR="00F74AF1" w:rsidRPr="002253BE">
        <w:rPr>
          <w:color w:val="000000" w:themeColor="text1"/>
          <w:sz w:val="24"/>
        </w:rPr>
        <w:t xml:space="preserve"> Dan </w:t>
      </w:r>
      <w:proofErr w:type="spellStart"/>
      <w:r w:rsidR="005332A1" w:rsidRPr="002253BE">
        <w:rPr>
          <w:color w:val="000000" w:themeColor="text1"/>
          <w:sz w:val="24"/>
        </w:rPr>
        <w:t>Menyeluruh</w:t>
      </w:r>
      <w:proofErr w:type="spellEnd"/>
      <w:r w:rsidR="005332A1" w:rsidRPr="002253BE">
        <w:rPr>
          <w:color w:val="000000" w:themeColor="text1"/>
          <w:sz w:val="24"/>
        </w:rPr>
        <w:t xml:space="preserve"> </w:t>
      </w:r>
      <w:r w:rsidR="0097191E" w:rsidRPr="002253BE">
        <w:rPr>
          <w:color w:val="000000" w:themeColor="text1"/>
          <w:sz w:val="24"/>
        </w:rPr>
        <w:t xml:space="preserve">yang </w:t>
      </w:r>
      <w:proofErr w:type="spellStart"/>
      <w:r w:rsidR="0097191E" w:rsidRPr="002253BE">
        <w:rPr>
          <w:color w:val="000000" w:themeColor="text1"/>
          <w:sz w:val="24"/>
        </w:rPr>
        <w:t>termasuk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E67F70" w:rsidRPr="002253BE">
        <w:rPr>
          <w:color w:val="000000" w:themeColor="text1"/>
          <w:sz w:val="24"/>
        </w:rPr>
        <w:t>apa-apa</w:t>
      </w:r>
      <w:proofErr w:type="spellEnd"/>
      <w:r w:rsidR="00E67F70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cukai</w:t>
      </w:r>
      <w:proofErr w:type="spellEnd"/>
      <w:r w:rsidR="0097191E" w:rsidRPr="002253BE">
        <w:rPr>
          <w:color w:val="000000" w:themeColor="text1"/>
          <w:sz w:val="24"/>
        </w:rPr>
        <w:t xml:space="preserve"> yang </w:t>
      </w:r>
      <w:proofErr w:type="spellStart"/>
      <w:r w:rsidR="0097191E" w:rsidRPr="002253BE">
        <w:rPr>
          <w:color w:val="000000" w:themeColor="text1"/>
          <w:sz w:val="24"/>
        </w:rPr>
        <w:t>dikenakan</w:t>
      </w:r>
      <w:proofErr w:type="spellEnd"/>
      <w:r w:rsidR="0097191E" w:rsidRPr="002253BE">
        <w:rPr>
          <w:color w:val="000000" w:themeColor="text1"/>
          <w:sz w:val="24"/>
        </w:rPr>
        <w:t xml:space="preserve"> oleh </w:t>
      </w:r>
      <w:proofErr w:type="spellStart"/>
      <w:r w:rsidR="0097191E" w:rsidRPr="002253BE">
        <w:rPr>
          <w:color w:val="000000" w:themeColor="text1"/>
          <w:sz w:val="24"/>
        </w:rPr>
        <w:t>kerajaan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dari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semasa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ke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semasa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seperti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Cukai</w:t>
      </w:r>
      <w:proofErr w:type="spellEnd"/>
      <w:r w:rsidR="0097191E" w:rsidRPr="002253BE">
        <w:rPr>
          <w:color w:val="000000" w:themeColor="text1"/>
          <w:sz w:val="24"/>
        </w:rPr>
        <w:t xml:space="preserve"> Barang</w:t>
      </w:r>
      <w:r w:rsidR="001B330E" w:rsidRPr="002253BE">
        <w:rPr>
          <w:color w:val="000000" w:themeColor="text1"/>
          <w:sz w:val="24"/>
        </w:rPr>
        <w:t>an</w:t>
      </w:r>
      <w:r w:rsidR="0097191E" w:rsidRPr="002253BE">
        <w:rPr>
          <w:color w:val="000000" w:themeColor="text1"/>
          <w:sz w:val="24"/>
        </w:rPr>
        <w:t xml:space="preserve"> dan </w:t>
      </w:r>
      <w:proofErr w:type="spellStart"/>
      <w:r w:rsidR="0097191E" w:rsidRPr="002253BE">
        <w:rPr>
          <w:color w:val="000000" w:themeColor="text1"/>
          <w:sz w:val="24"/>
        </w:rPr>
        <w:t>Perkhidmatan</w:t>
      </w:r>
      <w:proofErr w:type="spellEnd"/>
      <w:r w:rsidR="0097191E" w:rsidRPr="002253BE">
        <w:rPr>
          <w:color w:val="000000" w:themeColor="text1"/>
          <w:sz w:val="24"/>
        </w:rPr>
        <w:t xml:space="preserve"> (GST), </w:t>
      </w:r>
      <w:proofErr w:type="spellStart"/>
      <w:r w:rsidR="0097191E" w:rsidRPr="002253BE">
        <w:rPr>
          <w:color w:val="000000" w:themeColor="text1"/>
          <w:sz w:val="24"/>
        </w:rPr>
        <w:t>Cukai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Jualan</w:t>
      </w:r>
      <w:proofErr w:type="spellEnd"/>
      <w:r w:rsidR="0097191E" w:rsidRPr="002253BE">
        <w:rPr>
          <w:color w:val="000000" w:themeColor="text1"/>
          <w:sz w:val="24"/>
        </w:rPr>
        <w:t xml:space="preserve"> dan </w:t>
      </w:r>
      <w:proofErr w:type="spellStart"/>
      <w:r w:rsidR="0097191E" w:rsidRPr="002253BE">
        <w:rPr>
          <w:color w:val="000000" w:themeColor="text1"/>
          <w:sz w:val="24"/>
        </w:rPr>
        <w:t>Perkhidmatan</w:t>
      </w:r>
      <w:proofErr w:type="spellEnd"/>
      <w:r w:rsidR="0097191E" w:rsidRPr="002253BE">
        <w:rPr>
          <w:color w:val="000000" w:themeColor="text1"/>
          <w:sz w:val="24"/>
        </w:rPr>
        <w:t xml:space="preserve"> (SST) </w:t>
      </w:r>
      <w:proofErr w:type="spellStart"/>
      <w:r w:rsidR="0097191E" w:rsidRPr="002253BE">
        <w:rPr>
          <w:color w:val="000000" w:themeColor="text1"/>
          <w:sz w:val="24"/>
        </w:rPr>
        <w:t>atau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sebarang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cukai</w:t>
      </w:r>
      <w:proofErr w:type="spellEnd"/>
      <w:r w:rsidR="0097191E" w:rsidRPr="002253BE">
        <w:rPr>
          <w:color w:val="000000" w:themeColor="text1"/>
          <w:sz w:val="24"/>
        </w:rPr>
        <w:t xml:space="preserve"> lain yang </w:t>
      </w:r>
      <w:proofErr w:type="spellStart"/>
      <w:r w:rsidR="0097191E" w:rsidRPr="002253BE">
        <w:rPr>
          <w:color w:val="000000" w:themeColor="text1"/>
          <w:sz w:val="24"/>
        </w:rPr>
        <w:t>diperkenalkan</w:t>
      </w:r>
      <w:proofErr w:type="spellEnd"/>
      <w:r w:rsidR="0097191E" w:rsidRPr="002253BE">
        <w:rPr>
          <w:color w:val="000000" w:themeColor="text1"/>
          <w:sz w:val="24"/>
        </w:rPr>
        <w:t xml:space="preserve"> oleh </w:t>
      </w:r>
      <w:proofErr w:type="spellStart"/>
      <w:r w:rsidR="0097191E" w:rsidRPr="002253BE">
        <w:rPr>
          <w:color w:val="000000" w:themeColor="text1"/>
          <w:sz w:val="24"/>
        </w:rPr>
        <w:t>kerajaan</w:t>
      </w:r>
      <w:proofErr w:type="spellEnd"/>
      <w:r w:rsidR="0097191E" w:rsidRPr="002253BE">
        <w:rPr>
          <w:color w:val="000000" w:themeColor="text1"/>
          <w:sz w:val="24"/>
        </w:rPr>
        <w:t xml:space="preserve"> yang </w:t>
      </w:r>
      <w:proofErr w:type="spellStart"/>
      <w:r w:rsidR="004035B6" w:rsidRPr="002253BE">
        <w:rPr>
          <w:color w:val="000000" w:themeColor="text1"/>
          <w:sz w:val="24"/>
        </w:rPr>
        <w:t>perlu</w:t>
      </w:r>
      <w:proofErr w:type="spellEnd"/>
      <w:r w:rsidR="004035B6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dibayar</w:t>
      </w:r>
      <w:proofErr w:type="spellEnd"/>
      <w:r w:rsidR="0097191E" w:rsidRPr="002253BE">
        <w:rPr>
          <w:color w:val="000000" w:themeColor="text1"/>
          <w:sz w:val="24"/>
        </w:rPr>
        <w:t xml:space="preserve"> oleh UPM </w:t>
      </w:r>
      <w:proofErr w:type="spellStart"/>
      <w:r w:rsidR="0097191E" w:rsidRPr="002253BE">
        <w:rPr>
          <w:color w:val="000000" w:themeColor="text1"/>
          <w:sz w:val="24"/>
        </w:rPr>
        <w:t>kepada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Kontraktor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4035B6" w:rsidRPr="002253BE">
        <w:rPr>
          <w:color w:val="000000" w:themeColor="text1"/>
          <w:sz w:val="24"/>
        </w:rPr>
        <w:t>bagi</w:t>
      </w:r>
      <w:proofErr w:type="spellEnd"/>
      <w:r w:rsidR="004035B6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Perkhidmatan</w:t>
      </w:r>
      <w:proofErr w:type="spellEnd"/>
      <w:r w:rsidR="0097191E" w:rsidRPr="002253BE">
        <w:rPr>
          <w:color w:val="000000" w:themeColor="text1"/>
          <w:sz w:val="24"/>
        </w:rPr>
        <w:t xml:space="preserve"> yang </w:t>
      </w:r>
      <w:proofErr w:type="spellStart"/>
      <w:r w:rsidR="004035B6" w:rsidRPr="002253BE">
        <w:rPr>
          <w:color w:val="000000" w:themeColor="text1"/>
          <w:sz w:val="24"/>
        </w:rPr>
        <w:t>dilaksanakan</w:t>
      </w:r>
      <w:proofErr w:type="spellEnd"/>
      <w:r w:rsidR="004035B6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tertakluk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kepada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1B330E" w:rsidRPr="002253BE">
        <w:rPr>
          <w:color w:val="000000" w:themeColor="text1"/>
          <w:sz w:val="24"/>
        </w:rPr>
        <w:t>per</w:t>
      </w:r>
      <w:r w:rsidR="0097191E" w:rsidRPr="002253BE">
        <w:rPr>
          <w:color w:val="000000" w:themeColor="text1"/>
          <w:sz w:val="24"/>
        </w:rPr>
        <w:t>tambahan</w:t>
      </w:r>
      <w:proofErr w:type="spellEnd"/>
      <w:r w:rsidR="00441B5B" w:rsidRPr="002253BE">
        <w:rPr>
          <w:color w:val="000000" w:themeColor="text1"/>
          <w:sz w:val="24"/>
        </w:rPr>
        <w:t xml:space="preserve"> </w:t>
      </w:r>
      <w:proofErr w:type="spellStart"/>
      <w:r w:rsidR="00441B5B" w:rsidRPr="002253BE">
        <w:rPr>
          <w:color w:val="000000" w:themeColor="text1"/>
          <w:sz w:val="24"/>
        </w:rPr>
        <w:t>ke</w:t>
      </w:r>
      <w:proofErr w:type="spellEnd"/>
      <w:r w:rsidR="00441B5B" w:rsidRPr="002253BE">
        <w:rPr>
          <w:color w:val="000000" w:themeColor="text1"/>
          <w:sz w:val="24"/>
        </w:rPr>
        <w:t xml:space="preserve"> </w:t>
      </w:r>
      <w:proofErr w:type="spellStart"/>
      <w:r w:rsidR="00441B5B" w:rsidRPr="002253BE">
        <w:rPr>
          <w:color w:val="000000" w:themeColor="text1"/>
          <w:sz w:val="24"/>
        </w:rPr>
        <w:t>atasnya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atau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1B330E" w:rsidRPr="002253BE">
        <w:rPr>
          <w:color w:val="000000" w:themeColor="text1"/>
          <w:sz w:val="24"/>
        </w:rPr>
        <w:t>pengurangan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441B5B" w:rsidRPr="002253BE">
        <w:rPr>
          <w:color w:val="000000" w:themeColor="text1"/>
          <w:sz w:val="24"/>
        </w:rPr>
        <w:t>daripadanya</w:t>
      </w:r>
      <w:proofErr w:type="spellEnd"/>
      <w:r w:rsidR="00441B5B" w:rsidRPr="002253BE">
        <w:rPr>
          <w:color w:val="000000" w:themeColor="text1"/>
          <w:sz w:val="24"/>
        </w:rPr>
        <w:t xml:space="preserve"> </w:t>
      </w:r>
      <w:r w:rsidR="0097191E" w:rsidRPr="002253BE">
        <w:rPr>
          <w:color w:val="000000" w:themeColor="text1"/>
          <w:sz w:val="24"/>
        </w:rPr>
        <w:t xml:space="preserve">yang </w:t>
      </w:r>
      <w:proofErr w:type="spellStart"/>
      <w:r w:rsidR="0097191E" w:rsidRPr="002253BE">
        <w:rPr>
          <w:color w:val="000000" w:themeColor="text1"/>
          <w:sz w:val="24"/>
        </w:rPr>
        <w:t>boleh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dibuat</w:t>
      </w:r>
      <w:proofErr w:type="spellEnd"/>
      <w:r w:rsidR="0097191E" w:rsidRPr="002253BE">
        <w:rPr>
          <w:color w:val="000000" w:themeColor="text1"/>
          <w:sz w:val="24"/>
        </w:rPr>
        <w:t xml:space="preserve"> </w:t>
      </w:r>
      <w:proofErr w:type="spellStart"/>
      <w:r w:rsidR="0097191E" w:rsidRPr="002253BE">
        <w:rPr>
          <w:color w:val="000000" w:themeColor="text1"/>
          <w:sz w:val="24"/>
        </w:rPr>
        <w:t>baw</w:t>
      </w:r>
      <w:r w:rsidR="001B330E" w:rsidRPr="002253BE">
        <w:rPr>
          <w:color w:val="000000" w:themeColor="text1"/>
          <w:sz w:val="24"/>
        </w:rPr>
        <w:t>ah</w:t>
      </w:r>
      <w:proofErr w:type="spellEnd"/>
      <w:r w:rsidR="001B330E" w:rsidRPr="002253BE">
        <w:rPr>
          <w:color w:val="000000" w:themeColor="text1"/>
          <w:sz w:val="24"/>
        </w:rPr>
        <w:t xml:space="preserve"> </w:t>
      </w:r>
      <w:proofErr w:type="spellStart"/>
      <w:r w:rsidR="001B330E" w:rsidRPr="002253BE">
        <w:rPr>
          <w:color w:val="000000" w:themeColor="text1"/>
          <w:sz w:val="24"/>
        </w:rPr>
        <w:t>peruntukan</w:t>
      </w:r>
      <w:r w:rsidR="004035B6" w:rsidRPr="002253BE">
        <w:rPr>
          <w:color w:val="000000" w:themeColor="text1"/>
          <w:sz w:val="24"/>
        </w:rPr>
        <w:t>-peruntukan</w:t>
      </w:r>
      <w:proofErr w:type="spellEnd"/>
      <w:r w:rsidR="001B330E" w:rsidRPr="002253BE">
        <w:rPr>
          <w:color w:val="000000" w:themeColor="text1"/>
          <w:sz w:val="24"/>
        </w:rPr>
        <w:t xml:space="preserve"> yang </w:t>
      </w:r>
      <w:proofErr w:type="spellStart"/>
      <w:r w:rsidR="001B330E" w:rsidRPr="002253BE">
        <w:rPr>
          <w:color w:val="000000" w:themeColor="text1"/>
          <w:sz w:val="24"/>
        </w:rPr>
        <w:t>terkandung</w:t>
      </w:r>
      <w:proofErr w:type="spellEnd"/>
      <w:r w:rsidR="001B330E" w:rsidRPr="002253BE">
        <w:rPr>
          <w:color w:val="000000" w:themeColor="text1"/>
          <w:sz w:val="24"/>
        </w:rPr>
        <w:t xml:space="preserve"> </w:t>
      </w:r>
      <w:proofErr w:type="spellStart"/>
      <w:r w:rsidR="001B330E" w:rsidRPr="002253BE">
        <w:rPr>
          <w:color w:val="000000" w:themeColor="text1"/>
          <w:sz w:val="24"/>
        </w:rPr>
        <w:t>selepas</w:t>
      </w:r>
      <w:proofErr w:type="spellEnd"/>
      <w:r w:rsidR="001B330E" w:rsidRPr="002253BE">
        <w:rPr>
          <w:color w:val="000000" w:themeColor="text1"/>
          <w:sz w:val="24"/>
        </w:rPr>
        <w:t xml:space="preserve"> </w:t>
      </w:r>
      <w:proofErr w:type="spellStart"/>
      <w:r w:rsidR="001B330E" w:rsidRPr="002253BE">
        <w:rPr>
          <w:color w:val="000000" w:themeColor="text1"/>
          <w:sz w:val="24"/>
        </w:rPr>
        <w:t>ini</w:t>
      </w:r>
      <w:proofErr w:type="spellEnd"/>
      <w:r w:rsidR="001B330E" w:rsidRPr="002253BE">
        <w:rPr>
          <w:color w:val="000000" w:themeColor="text1"/>
          <w:sz w:val="24"/>
        </w:rPr>
        <w:t xml:space="preserve"> </w:t>
      </w:r>
      <w:proofErr w:type="spellStart"/>
      <w:r w:rsidR="006235E1" w:rsidRPr="002253BE">
        <w:rPr>
          <w:color w:val="000000" w:themeColor="text1"/>
          <w:sz w:val="24"/>
        </w:rPr>
        <w:t>dalam</w:t>
      </w:r>
      <w:proofErr w:type="spellEnd"/>
      <w:r w:rsidR="006235E1" w:rsidRPr="002253BE">
        <w:rPr>
          <w:color w:val="000000" w:themeColor="text1"/>
          <w:sz w:val="24"/>
        </w:rPr>
        <w:t xml:space="preserve"> </w:t>
      </w:r>
      <w:proofErr w:type="spellStart"/>
      <w:r w:rsidR="00FF7A5A" w:rsidRPr="002253BE">
        <w:rPr>
          <w:color w:val="000000" w:themeColor="text1"/>
          <w:sz w:val="24"/>
        </w:rPr>
        <w:t>Kontrak</w:t>
      </w:r>
      <w:proofErr w:type="spellEnd"/>
      <w:r w:rsidR="00FF7A5A" w:rsidRPr="002253BE">
        <w:rPr>
          <w:color w:val="000000" w:themeColor="text1"/>
          <w:sz w:val="24"/>
        </w:rPr>
        <w:t xml:space="preserve"> </w:t>
      </w:r>
      <w:proofErr w:type="spellStart"/>
      <w:r w:rsidR="00FF7A5A" w:rsidRPr="002253BE">
        <w:rPr>
          <w:color w:val="000000" w:themeColor="text1"/>
          <w:sz w:val="24"/>
        </w:rPr>
        <w:t>ini</w:t>
      </w:r>
      <w:proofErr w:type="spellEnd"/>
      <w:r w:rsidR="0097191E" w:rsidRPr="002253BE">
        <w:rPr>
          <w:color w:val="000000" w:themeColor="text1"/>
          <w:sz w:val="24"/>
        </w:rPr>
        <w:t>.</w:t>
      </w:r>
    </w:p>
    <w:p w14:paraId="212180BB" w14:textId="77777777" w:rsidR="001B330E" w:rsidRPr="002253BE" w:rsidRDefault="001B330E" w:rsidP="00FD33FA">
      <w:pPr>
        <w:pStyle w:val="BodyText2"/>
        <w:spacing w:line="276" w:lineRule="auto"/>
        <w:ind w:left="1418"/>
        <w:rPr>
          <w:color w:val="000000" w:themeColor="text1"/>
          <w:sz w:val="24"/>
        </w:rPr>
      </w:pPr>
    </w:p>
    <w:p w14:paraId="4E2B804E" w14:textId="00844587" w:rsidR="001B330E" w:rsidRPr="002253BE" w:rsidRDefault="00B567C1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1.6 </w:t>
      </w:r>
      <w:r w:rsidR="00635FCA" w:rsidRPr="002253BE">
        <w:rPr>
          <w:rFonts w:ascii="Arial" w:hAnsi="Arial" w:cs="Arial"/>
          <w:color w:val="000000" w:themeColor="text1"/>
        </w:rPr>
        <w:tab/>
      </w:r>
      <w:r w:rsidR="001B330E" w:rsidRPr="002253BE">
        <w:rPr>
          <w:rFonts w:ascii="Arial" w:hAnsi="Arial" w:cs="Arial"/>
          <w:color w:val="000000" w:themeColor="text1"/>
        </w:rPr>
        <w:t xml:space="preserve">"Waktu </w:t>
      </w:r>
      <w:proofErr w:type="spellStart"/>
      <w:r w:rsidR="00E67F70" w:rsidRPr="002253BE">
        <w:rPr>
          <w:rFonts w:ascii="Arial" w:hAnsi="Arial" w:cs="Arial"/>
          <w:color w:val="000000" w:themeColor="text1"/>
        </w:rPr>
        <w:t>be</w:t>
      </w:r>
      <w:r w:rsidR="001B330E" w:rsidRPr="002253BE">
        <w:rPr>
          <w:rFonts w:ascii="Arial" w:hAnsi="Arial" w:cs="Arial"/>
          <w:color w:val="000000" w:themeColor="text1"/>
        </w:rPr>
        <w:t>kerja</w:t>
      </w:r>
      <w:proofErr w:type="spellEnd"/>
      <w:r w:rsidR="001B330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B330E" w:rsidRPr="002253BE">
        <w:rPr>
          <w:rFonts w:ascii="Arial" w:hAnsi="Arial" w:cs="Arial"/>
          <w:color w:val="000000" w:themeColor="text1"/>
        </w:rPr>
        <w:t>biasa</w:t>
      </w:r>
      <w:proofErr w:type="spellEnd"/>
      <w:r w:rsidR="001B330E" w:rsidRPr="002253BE">
        <w:rPr>
          <w:rFonts w:ascii="Arial" w:hAnsi="Arial" w:cs="Arial"/>
          <w:color w:val="000000" w:themeColor="text1"/>
        </w:rPr>
        <w:t xml:space="preserve">" </w:t>
      </w:r>
      <w:proofErr w:type="spellStart"/>
      <w:r w:rsidR="001B330E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bererti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waktu</w:t>
      </w:r>
      <w:proofErr w:type="spellEnd"/>
      <w:r w:rsidR="001B330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B330E" w:rsidRPr="002253BE">
        <w:rPr>
          <w:rFonts w:ascii="Arial" w:hAnsi="Arial" w:cs="Arial"/>
          <w:color w:val="000000" w:themeColor="text1"/>
        </w:rPr>
        <w:t>dari</w:t>
      </w:r>
      <w:proofErr w:type="spellEnd"/>
      <w:r w:rsidR="001B330E" w:rsidRPr="002253BE">
        <w:rPr>
          <w:rFonts w:ascii="Arial" w:hAnsi="Arial" w:cs="Arial"/>
          <w:color w:val="000000" w:themeColor="text1"/>
        </w:rPr>
        <w:t xml:space="preserve"> </w:t>
      </w:r>
      <w:r w:rsidR="00D72BE6" w:rsidRPr="002253BE">
        <w:rPr>
          <w:rFonts w:ascii="Arial" w:hAnsi="Arial" w:cs="Arial"/>
          <w:color w:val="000000" w:themeColor="text1"/>
        </w:rPr>
        <w:t xml:space="preserve">jam </w:t>
      </w:r>
      <w:r w:rsidR="001B330E" w:rsidRPr="002253BE">
        <w:rPr>
          <w:rFonts w:ascii="Arial" w:hAnsi="Arial" w:cs="Arial"/>
          <w:color w:val="000000" w:themeColor="text1"/>
        </w:rPr>
        <w:t xml:space="preserve">08.00 </w:t>
      </w:r>
      <w:proofErr w:type="spellStart"/>
      <w:r w:rsidR="001B330E" w:rsidRPr="002253BE">
        <w:rPr>
          <w:rFonts w:ascii="Arial" w:hAnsi="Arial" w:cs="Arial"/>
          <w:color w:val="000000" w:themeColor="text1"/>
        </w:rPr>
        <w:t>pagi</w:t>
      </w:r>
      <w:proofErr w:type="spellEnd"/>
      <w:r w:rsidR="001B330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B330E" w:rsidRPr="002253BE">
        <w:rPr>
          <w:rFonts w:ascii="Arial" w:hAnsi="Arial" w:cs="Arial"/>
          <w:color w:val="000000" w:themeColor="text1"/>
        </w:rPr>
        <w:t>hingga</w:t>
      </w:r>
      <w:proofErr w:type="spellEnd"/>
      <w:r w:rsidR="001B330E" w:rsidRPr="002253BE">
        <w:rPr>
          <w:rFonts w:ascii="Arial" w:hAnsi="Arial" w:cs="Arial"/>
          <w:color w:val="000000" w:themeColor="text1"/>
        </w:rPr>
        <w:t xml:space="preserve"> 06.00 </w:t>
      </w:r>
      <w:proofErr w:type="spellStart"/>
      <w:r w:rsidR="001B330E" w:rsidRPr="002253BE">
        <w:rPr>
          <w:rFonts w:ascii="Arial" w:hAnsi="Arial" w:cs="Arial"/>
          <w:color w:val="000000" w:themeColor="text1"/>
        </w:rPr>
        <w:t>petang</w:t>
      </w:r>
      <w:proofErr w:type="spellEnd"/>
      <w:r w:rsidR="001B330E" w:rsidRPr="002253BE">
        <w:rPr>
          <w:rFonts w:ascii="Arial" w:hAnsi="Arial" w:cs="Arial"/>
          <w:color w:val="000000" w:themeColor="text1"/>
        </w:rPr>
        <w:t xml:space="preserve"> pada </w:t>
      </w:r>
      <w:proofErr w:type="spellStart"/>
      <w:r w:rsidR="001B330E" w:rsidRPr="002253BE">
        <w:rPr>
          <w:rFonts w:ascii="Arial" w:hAnsi="Arial" w:cs="Arial"/>
          <w:color w:val="000000" w:themeColor="text1"/>
        </w:rPr>
        <w:t>hari</w:t>
      </w:r>
      <w:proofErr w:type="spellEnd"/>
      <w:r w:rsidR="001B330E" w:rsidRPr="002253BE">
        <w:rPr>
          <w:rFonts w:ascii="Arial" w:hAnsi="Arial" w:cs="Arial"/>
          <w:color w:val="000000" w:themeColor="text1"/>
        </w:rPr>
        <w:t xml:space="preserve"> Isnin </w:t>
      </w:r>
      <w:proofErr w:type="spellStart"/>
      <w:r w:rsidR="001B330E" w:rsidRPr="002253BE">
        <w:rPr>
          <w:rFonts w:ascii="Arial" w:hAnsi="Arial" w:cs="Arial"/>
          <w:color w:val="000000" w:themeColor="text1"/>
        </w:rPr>
        <w:t>hingga</w:t>
      </w:r>
      <w:proofErr w:type="spellEnd"/>
      <w:r w:rsidR="001B330E" w:rsidRPr="002253BE">
        <w:rPr>
          <w:rFonts w:ascii="Arial" w:hAnsi="Arial" w:cs="Arial"/>
          <w:color w:val="000000" w:themeColor="text1"/>
        </w:rPr>
        <w:t xml:space="preserve"> Jumaat dan</w:t>
      </w:r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dari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jam</w:t>
      </w:r>
      <w:r w:rsidR="001B330E" w:rsidRPr="002253BE">
        <w:rPr>
          <w:rFonts w:ascii="Arial" w:hAnsi="Arial" w:cs="Arial"/>
          <w:color w:val="000000" w:themeColor="text1"/>
        </w:rPr>
        <w:t xml:space="preserve"> 08.00 </w:t>
      </w:r>
      <w:proofErr w:type="spellStart"/>
      <w:r w:rsidR="001B330E" w:rsidRPr="002253BE">
        <w:rPr>
          <w:rFonts w:ascii="Arial" w:hAnsi="Arial" w:cs="Arial"/>
          <w:color w:val="000000" w:themeColor="text1"/>
        </w:rPr>
        <w:t>pagi</w:t>
      </w:r>
      <w:proofErr w:type="spellEnd"/>
      <w:r w:rsidR="001B330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B330E" w:rsidRPr="002253BE">
        <w:rPr>
          <w:rFonts w:ascii="Arial" w:hAnsi="Arial" w:cs="Arial"/>
          <w:color w:val="000000" w:themeColor="text1"/>
        </w:rPr>
        <w:t>hingga</w:t>
      </w:r>
      <w:proofErr w:type="spellEnd"/>
      <w:r w:rsidR="001B330E" w:rsidRPr="002253BE">
        <w:rPr>
          <w:rFonts w:ascii="Arial" w:hAnsi="Arial" w:cs="Arial"/>
          <w:color w:val="000000" w:themeColor="text1"/>
        </w:rPr>
        <w:t xml:space="preserve"> 01.00 </w:t>
      </w:r>
      <w:proofErr w:type="spellStart"/>
      <w:r w:rsidR="001B330E" w:rsidRPr="002253BE">
        <w:rPr>
          <w:rFonts w:ascii="Arial" w:hAnsi="Arial" w:cs="Arial"/>
          <w:color w:val="000000" w:themeColor="text1"/>
        </w:rPr>
        <w:t>petang</w:t>
      </w:r>
      <w:proofErr w:type="spellEnd"/>
      <w:r w:rsidR="001B330E" w:rsidRPr="002253BE">
        <w:rPr>
          <w:rFonts w:ascii="Arial" w:hAnsi="Arial" w:cs="Arial"/>
          <w:color w:val="000000" w:themeColor="text1"/>
        </w:rPr>
        <w:t xml:space="preserve"> pada </w:t>
      </w:r>
      <w:proofErr w:type="spellStart"/>
      <w:r w:rsidR="001B330E" w:rsidRPr="002253BE">
        <w:rPr>
          <w:rFonts w:ascii="Arial" w:hAnsi="Arial" w:cs="Arial"/>
          <w:color w:val="000000" w:themeColor="text1"/>
        </w:rPr>
        <w:t>hari</w:t>
      </w:r>
      <w:proofErr w:type="spellEnd"/>
      <w:r w:rsidR="001B330E" w:rsidRPr="002253BE">
        <w:rPr>
          <w:rFonts w:ascii="Arial" w:hAnsi="Arial" w:cs="Arial"/>
          <w:color w:val="000000" w:themeColor="text1"/>
        </w:rPr>
        <w:t xml:space="preserve"> Sabtu.</w:t>
      </w:r>
    </w:p>
    <w:p w14:paraId="3D0D085D" w14:textId="212A6B0D" w:rsidR="001B330E" w:rsidRPr="002253BE" w:rsidRDefault="001B330E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70453B77" w14:textId="77777777" w:rsidR="00D72BE6" w:rsidRPr="002253BE" w:rsidRDefault="00D72BE6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5A581E8B" w14:textId="1627000C" w:rsidR="00D72BE6" w:rsidRPr="002253BE" w:rsidRDefault="00B567C1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1.7 </w:t>
      </w:r>
      <w:r w:rsidR="00635FCA" w:rsidRPr="002253BE">
        <w:rPr>
          <w:rFonts w:ascii="Arial" w:hAnsi="Arial" w:cs="Arial"/>
          <w:color w:val="000000" w:themeColor="text1"/>
        </w:rPr>
        <w:tab/>
      </w:r>
      <w:r w:rsidR="00D72BE6" w:rsidRPr="002253BE">
        <w:rPr>
          <w:rFonts w:ascii="Arial" w:hAnsi="Arial" w:cs="Arial"/>
          <w:color w:val="000000" w:themeColor="text1"/>
        </w:rPr>
        <w:t xml:space="preserve">"Kadar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"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bermaksud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harga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perlu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dibayar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oleh UPM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kepada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termasuk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apa-apa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cukai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dikenakan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kerajaan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dari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semasa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ke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semasa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seperti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Cukai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Barangan dan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(GST),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Cukai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Jualan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(SST)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atau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sebarang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cukai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lain yang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diperkenalkan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kerajaan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6B6658" w:rsidRPr="002253BE">
        <w:rPr>
          <w:rFonts w:ascii="Arial" w:hAnsi="Arial" w:cs="Arial"/>
          <w:color w:val="000000" w:themeColor="text1"/>
        </w:rPr>
        <w:t>bagi</w:t>
      </w:r>
      <w:proofErr w:type="spellEnd"/>
      <w:r w:rsidR="006B665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E67F70" w:rsidRPr="002253BE">
        <w:rPr>
          <w:rFonts w:ascii="Arial" w:hAnsi="Arial" w:cs="Arial"/>
          <w:color w:val="000000" w:themeColor="text1"/>
        </w:rPr>
        <w:t>dilaksanakan</w:t>
      </w:r>
      <w:proofErr w:type="spellEnd"/>
      <w:r w:rsidR="00E67F7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semasa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Tempoh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D72BE6" w:rsidRPr="002253BE">
        <w:rPr>
          <w:rFonts w:ascii="Arial" w:hAnsi="Arial" w:cs="Arial"/>
          <w:color w:val="000000" w:themeColor="text1"/>
        </w:rPr>
        <w:t>.</w:t>
      </w:r>
    </w:p>
    <w:p w14:paraId="3F4C76B0" w14:textId="77777777" w:rsidR="00D72BE6" w:rsidRPr="002253BE" w:rsidRDefault="00D72BE6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16469163" w14:textId="62C894EE" w:rsidR="00E10F2E" w:rsidRDefault="00B567C1" w:rsidP="00EC645F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lastRenderedPageBreak/>
        <w:t xml:space="preserve">1.8 </w:t>
      </w:r>
      <w:r w:rsidR="00635FCA" w:rsidRPr="002253BE">
        <w:rPr>
          <w:rFonts w:ascii="Arial" w:hAnsi="Arial" w:cs="Arial"/>
          <w:color w:val="000000" w:themeColor="text1"/>
        </w:rPr>
        <w:tab/>
      </w:r>
      <w:proofErr w:type="spellStart"/>
      <w:r w:rsidR="00D72BE6" w:rsidRPr="002253BE">
        <w:rPr>
          <w:rFonts w:ascii="Arial" w:hAnsi="Arial" w:cs="Arial"/>
          <w:color w:val="000000" w:themeColor="text1"/>
        </w:rPr>
        <w:t>Perkataan</w:t>
      </w:r>
      <w:r w:rsidR="00E67F70" w:rsidRPr="002253BE">
        <w:rPr>
          <w:rFonts w:ascii="Arial" w:hAnsi="Arial" w:cs="Arial"/>
          <w:color w:val="000000" w:themeColor="text1"/>
        </w:rPr>
        <w:t>-perkataan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r w:rsidR="006B6658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="00E67F70" w:rsidRPr="002253BE">
        <w:rPr>
          <w:rFonts w:ascii="Arial" w:hAnsi="Arial" w:cs="Arial"/>
          <w:color w:val="000000" w:themeColor="text1"/>
        </w:rPr>
        <w:t>hanya</w:t>
      </w:r>
      <w:proofErr w:type="spellEnd"/>
      <w:r w:rsidR="00E67F7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menggunakan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bilangan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tunggal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adalah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termasuk</w:t>
      </w:r>
      <w:proofErr w:type="spellEnd"/>
      <w:r w:rsidR="006B6658" w:rsidRPr="002253BE">
        <w:rPr>
          <w:rFonts w:ascii="Arial" w:hAnsi="Arial" w:cs="Arial"/>
          <w:color w:val="000000" w:themeColor="text1"/>
        </w:rPr>
        <w:t xml:space="preserve"> juga</w:t>
      </w:r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bilangan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jamak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sebaliknya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kecuali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diperlukan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sebaliknya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E67F7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67F70" w:rsidRPr="002253BE">
        <w:rPr>
          <w:rFonts w:ascii="Arial" w:hAnsi="Arial" w:cs="Arial"/>
          <w:color w:val="000000" w:themeColor="text1"/>
        </w:rPr>
        <w:t>memerlukan</w:t>
      </w:r>
      <w:proofErr w:type="spellEnd"/>
      <w:r w:rsidR="00E67F7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67F70" w:rsidRPr="002253BE">
        <w:rPr>
          <w:rFonts w:ascii="Arial" w:hAnsi="Arial" w:cs="Arial"/>
          <w:color w:val="000000" w:themeColor="text1"/>
        </w:rPr>
        <w:t>sebaliknya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. 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Perkataan</w:t>
      </w:r>
      <w:r w:rsidR="00E67F70" w:rsidRPr="002253BE">
        <w:rPr>
          <w:rFonts w:ascii="Arial" w:hAnsi="Arial" w:cs="Arial"/>
          <w:color w:val="000000" w:themeColor="text1"/>
        </w:rPr>
        <w:t>-perkataan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membawa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maksud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jantina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lelaki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termasuk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jantina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72BE6" w:rsidRPr="002253BE">
        <w:rPr>
          <w:rFonts w:ascii="Arial" w:hAnsi="Arial" w:cs="Arial"/>
          <w:color w:val="000000" w:themeColor="text1"/>
        </w:rPr>
        <w:t>perempuan</w:t>
      </w:r>
      <w:proofErr w:type="spellEnd"/>
      <w:r w:rsidR="00D72BE6" w:rsidRPr="002253BE">
        <w:rPr>
          <w:rFonts w:ascii="Arial" w:hAnsi="Arial" w:cs="Arial"/>
          <w:color w:val="000000" w:themeColor="text1"/>
        </w:rPr>
        <w:t xml:space="preserve">. </w:t>
      </w:r>
    </w:p>
    <w:p w14:paraId="44066586" w14:textId="44719135" w:rsidR="008D3048" w:rsidRDefault="008D3048" w:rsidP="00EC645F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53DC7BB0" w14:textId="77777777" w:rsidR="008D3048" w:rsidRPr="002253BE" w:rsidRDefault="008D3048" w:rsidP="00EC645F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751E492B" w14:textId="43C99F29" w:rsidR="00950F60" w:rsidRPr="002253BE" w:rsidRDefault="00B567C1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2.0 </w:t>
      </w:r>
      <w:r w:rsidR="00BB235F" w:rsidRPr="002253BE">
        <w:rPr>
          <w:rFonts w:ascii="Arial" w:hAnsi="Arial" w:cs="Arial"/>
          <w:b/>
          <w:color w:val="000000" w:themeColor="text1"/>
        </w:rPr>
        <w:tab/>
      </w:r>
      <w:r w:rsidR="00950F60" w:rsidRPr="002253BE">
        <w:rPr>
          <w:rFonts w:ascii="Arial" w:hAnsi="Arial" w:cs="Arial"/>
          <w:b/>
          <w:bCs/>
          <w:color w:val="000000" w:themeColor="text1"/>
        </w:rPr>
        <w:t xml:space="preserve">SERAHHAK  </w:t>
      </w:r>
    </w:p>
    <w:p w14:paraId="1390E19A" w14:textId="77777777" w:rsidR="006B6658" w:rsidRPr="002253BE" w:rsidRDefault="006B6658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44AA1729" w14:textId="503B3DBC" w:rsidR="004246D7" w:rsidRPr="002253BE" w:rsidRDefault="00950F60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menyerahkan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907F3" w:rsidRPr="002253BE">
        <w:rPr>
          <w:rFonts w:ascii="Arial" w:hAnsi="Arial" w:cs="Arial"/>
          <w:color w:val="000000" w:themeColor="text1"/>
        </w:rPr>
        <w:t>K</w:t>
      </w:r>
      <w:r w:rsidRPr="002253BE">
        <w:rPr>
          <w:rFonts w:ascii="Arial" w:hAnsi="Arial" w:cs="Arial"/>
          <w:color w:val="000000" w:themeColor="text1"/>
        </w:rPr>
        <w:t>ontrak</w:t>
      </w:r>
      <w:proofErr w:type="spellEnd"/>
      <w:r w:rsidR="00B907F3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907F3"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</w:rPr>
        <w:t>bahagiannya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faedah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kepentingan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bawahnya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tanpa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persetujuan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terlebih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dahulu</w:t>
      </w:r>
      <w:proofErr w:type="spellEnd"/>
      <w:r w:rsidR="00B907F3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907F3" w:rsidRPr="002253BE">
        <w:rPr>
          <w:rFonts w:ascii="Arial" w:hAnsi="Arial" w:cs="Arial"/>
          <w:color w:val="000000" w:themeColor="text1"/>
        </w:rPr>
        <w:t>daripada</w:t>
      </w:r>
      <w:proofErr w:type="spellEnd"/>
      <w:r w:rsidR="00B907F3" w:rsidRPr="002253BE">
        <w:rPr>
          <w:rFonts w:ascii="Arial" w:hAnsi="Arial" w:cs="Arial"/>
          <w:color w:val="000000" w:themeColor="text1"/>
        </w:rPr>
        <w:t xml:space="preserve"> UPM</w:t>
      </w:r>
      <w:r w:rsidRPr="002253BE">
        <w:rPr>
          <w:rFonts w:ascii="Arial" w:hAnsi="Arial" w:cs="Arial"/>
          <w:color w:val="000000" w:themeColor="text1"/>
        </w:rPr>
        <w:t>.</w:t>
      </w:r>
    </w:p>
    <w:p w14:paraId="5C603E87" w14:textId="7FFAA81F" w:rsidR="00950F60" w:rsidRPr="002253BE" w:rsidRDefault="00950F60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4E10ACDD" w14:textId="77777777" w:rsidR="00840F66" w:rsidRPr="002253BE" w:rsidRDefault="00840F66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3F83DB1C" w14:textId="0AEA62E6" w:rsidR="00950F60" w:rsidRPr="002253BE" w:rsidRDefault="00B567C1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3.0 </w:t>
      </w:r>
      <w:r w:rsidR="00791165" w:rsidRPr="002253BE">
        <w:rPr>
          <w:rFonts w:ascii="Arial" w:hAnsi="Arial" w:cs="Arial"/>
          <w:b/>
          <w:color w:val="000000" w:themeColor="text1"/>
        </w:rPr>
        <w:tab/>
      </w:r>
      <w:r w:rsidR="00950F60" w:rsidRPr="002253BE">
        <w:rPr>
          <w:rFonts w:ascii="Arial" w:hAnsi="Arial" w:cs="Arial"/>
          <w:b/>
          <w:bCs/>
          <w:color w:val="000000" w:themeColor="text1"/>
        </w:rPr>
        <w:t xml:space="preserve">SUB-KONTRAK  </w:t>
      </w:r>
    </w:p>
    <w:p w14:paraId="388D8230" w14:textId="27C82D00" w:rsidR="00950F60" w:rsidRPr="002253BE" w:rsidRDefault="00950F60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5700A45D" w14:textId="4188803E" w:rsidR="004246D7" w:rsidRPr="002253BE" w:rsidRDefault="00950F60" w:rsidP="00FD33FA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6658" w:rsidRPr="002253BE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6B6658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6658" w:rsidRPr="002253BE">
        <w:rPr>
          <w:rFonts w:ascii="Arial" w:hAnsi="Arial" w:cs="Arial"/>
          <w:color w:val="000000" w:themeColor="text1"/>
          <w:sz w:val="24"/>
          <w:szCs w:val="24"/>
        </w:rPr>
        <w:t>boleh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907F3" w:rsidRPr="002253BE">
        <w:rPr>
          <w:rFonts w:ascii="Arial" w:hAnsi="Arial" w:cs="Arial"/>
          <w:color w:val="000000" w:themeColor="text1"/>
          <w:sz w:val="24"/>
          <w:szCs w:val="24"/>
        </w:rPr>
        <w:t>men</w:t>
      </w:r>
      <w:r w:rsidRPr="002253BE">
        <w:rPr>
          <w:rFonts w:ascii="Arial" w:hAnsi="Arial" w:cs="Arial"/>
          <w:color w:val="000000" w:themeColor="text1"/>
          <w:sz w:val="24"/>
          <w:szCs w:val="24"/>
        </w:rPr>
        <w:t>sub-kontrak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keseluruhan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sebahagian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daripada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tanpa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persetujuan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terlebih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dahulu</w:t>
      </w:r>
      <w:proofErr w:type="spellEnd"/>
      <w:r w:rsidR="00AB54B5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54B5" w:rsidRPr="002253BE">
        <w:rPr>
          <w:rFonts w:ascii="Arial" w:hAnsi="Arial" w:cs="Arial"/>
          <w:color w:val="000000" w:themeColor="text1"/>
          <w:sz w:val="24"/>
          <w:szCs w:val="24"/>
        </w:rPr>
        <w:t>daripada</w:t>
      </w:r>
      <w:proofErr w:type="spellEnd"/>
      <w:r w:rsidR="00AB54B5" w:rsidRPr="002253BE">
        <w:rPr>
          <w:rFonts w:ascii="Arial" w:hAnsi="Arial" w:cs="Arial"/>
          <w:color w:val="000000" w:themeColor="text1"/>
          <w:sz w:val="24"/>
          <w:szCs w:val="24"/>
        </w:rPr>
        <w:t xml:space="preserve"> UPM</w:t>
      </w:r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persetujuan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54B5" w:rsidRPr="002253BE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AB54B5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diberikan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akan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melepaskan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daripada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liabiliti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F109A0" w:rsidRPr="002253BE">
        <w:rPr>
          <w:rFonts w:ascii="Arial" w:hAnsi="Arial" w:cs="Arial"/>
          <w:color w:val="000000" w:themeColor="text1"/>
          <w:sz w:val="24"/>
          <w:szCs w:val="24"/>
        </w:rPr>
        <w:t>susulan</w:t>
      </w:r>
      <w:proofErr w:type="spellEnd"/>
      <w:r w:rsidR="00F109A0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tindakan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keingkaran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pengabaian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oleh mana-mana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subkontraktor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6B6658" w:rsidRPr="002253BE">
        <w:rPr>
          <w:rFonts w:ascii="Arial" w:hAnsi="Arial" w:cs="Arial"/>
          <w:color w:val="000000" w:themeColor="text1"/>
          <w:sz w:val="24"/>
          <w:szCs w:val="24"/>
        </w:rPr>
        <w:t>agennya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B6658" w:rsidRPr="002253BE">
        <w:rPr>
          <w:rFonts w:ascii="Arial" w:hAnsi="Arial" w:cs="Arial"/>
          <w:color w:val="000000" w:themeColor="text1"/>
          <w:sz w:val="24"/>
          <w:szCs w:val="24"/>
        </w:rPr>
        <w:t xml:space="preserve">orang </w:t>
      </w:r>
      <w:proofErr w:type="spellStart"/>
      <w:r w:rsidR="006B6658" w:rsidRPr="002253BE">
        <w:rPr>
          <w:rFonts w:ascii="Arial" w:hAnsi="Arial" w:cs="Arial"/>
          <w:color w:val="000000" w:themeColor="text1"/>
          <w:sz w:val="24"/>
          <w:szCs w:val="24"/>
        </w:rPr>
        <w:t>suruhannya</w:t>
      </w:r>
      <w:proofErr w:type="spellEnd"/>
      <w:r w:rsidR="006B6658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6658" w:rsidRPr="002253B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6B6658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6658" w:rsidRPr="002253BE">
        <w:rPr>
          <w:rFonts w:ascii="Arial" w:hAnsi="Arial" w:cs="Arial"/>
          <w:color w:val="000000" w:themeColor="text1"/>
          <w:sz w:val="24"/>
          <w:szCs w:val="24"/>
        </w:rPr>
        <w:t>pekerjanya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825128E" w14:textId="77777777" w:rsidR="00EC645F" w:rsidRPr="002253BE" w:rsidRDefault="00EC645F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1383E6B4" w14:textId="74EE23AE" w:rsidR="00791165" w:rsidRPr="002253BE" w:rsidRDefault="00EB475A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bertanggungjawab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sepenuhnya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B1893" w:rsidRPr="002253BE">
        <w:rPr>
          <w:rFonts w:ascii="Arial" w:hAnsi="Arial" w:cs="Arial"/>
          <w:color w:val="000000" w:themeColor="text1"/>
        </w:rPr>
        <w:t>seolah-olah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tindakan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AB1893" w:rsidRPr="002253BE">
        <w:rPr>
          <w:rFonts w:ascii="Arial" w:hAnsi="Arial" w:cs="Arial"/>
          <w:color w:val="000000" w:themeColor="text1"/>
        </w:rPr>
        <w:t>keingkaran</w:t>
      </w:r>
      <w:proofErr w:type="spellEnd"/>
      <w:r w:rsidR="00AB1893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dan </w:t>
      </w:r>
      <w:proofErr w:type="spellStart"/>
      <w:r w:rsidRPr="002253BE">
        <w:rPr>
          <w:rFonts w:ascii="Arial" w:hAnsi="Arial" w:cs="Arial"/>
          <w:color w:val="000000" w:themeColor="text1"/>
        </w:rPr>
        <w:t>p</w:t>
      </w:r>
      <w:r w:rsidR="00AB1893" w:rsidRPr="002253BE">
        <w:rPr>
          <w:rFonts w:ascii="Arial" w:hAnsi="Arial" w:cs="Arial"/>
          <w:color w:val="000000" w:themeColor="text1"/>
        </w:rPr>
        <w:t>engabaian</w:t>
      </w:r>
      <w:proofErr w:type="spellEnd"/>
      <w:r w:rsidR="00CD30F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D30F6" w:rsidRPr="002253BE">
        <w:rPr>
          <w:rFonts w:ascii="Arial" w:hAnsi="Arial" w:cs="Arial"/>
          <w:color w:val="000000" w:themeColor="text1"/>
        </w:rPr>
        <w:t>tersebut</w:t>
      </w:r>
      <w:proofErr w:type="spellEnd"/>
      <w:r w:rsidR="00CD30F6" w:rsidRPr="002253BE">
        <w:rPr>
          <w:rFonts w:ascii="Arial" w:hAnsi="Arial" w:cs="Arial"/>
          <w:color w:val="000000" w:themeColor="text1"/>
        </w:rPr>
        <w:t xml:space="preserve"> </w:t>
      </w:r>
      <w:r w:rsidR="00F109A0" w:rsidRPr="002253BE">
        <w:rPr>
          <w:rFonts w:ascii="Arial" w:hAnsi="Arial" w:cs="Arial"/>
          <w:color w:val="000000" w:themeColor="text1"/>
        </w:rPr>
        <w:t>oleh</w:t>
      </w:r>
      <w:r w:rsidR="00AB1893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B1893" w:rsidRPr="002253BE">
        <w:rPr>
          <w:rFonts w:ascii="Arial" w:hAnsi="Arial" w:cs="Arial"/>
          <w:color w:val="000000" w:themeColor="text1"/>
        </w:rPr>
        <w:t>subkontraktor</w:t>
      </w:r>
      <w:proofErr w:type="spellEnd"/>
      <w:r w:rsidR="00AB1893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6B6658" w:rsidRPr="002253BE">
        <w:rPr>
          <w:rFonts w:ascii="Arial" w:hAnsi="Arial" w:cs="Arial"/>
          <w:color w:val="000000" w:themeColor="text1"/>
        </w:rPr>
        <w:t>agennya</w:t>
      </w:r>
      <w:proofErr w:type="spellEnd"/>
      <w:r w:rsidRPr="002253BE">
        <w:rPr>
          <w:rFonts w:ascii="Arial" w:hAnsi="Arial" w:cs="Arial"/>
          <w:color w:val="000000" w:themeColor="text1"/>
        </w:rPr>
        <w:t>,</w:t>
      </w:r>
      <w:r w:rsidR="006B6658" w:rsidRPr="002253BE">
        <w:rPr>
          <w:rFonts w:ascii="Arial" w:hAnsi="Arial" w:cs="Arial"/>
          <w:color w:val="000000" w:themeColor="text1"/>
        </w:rPr>
        <w:t xml:space="preserve"> orang </w:t>
      </w:r>
      <w:proofErr w:type="spellStart"/>
      <w:r w:rsidR="006B6658" w:rsidRPr="002253BE">
        <w:rPr>
          <w:rFonts w:ascii="Arial" w:hAnsi="Arial" w:cs="Arial"/>
          <w:color w:val="000000" w:themeColor="text1"/>
        </w:rPr>
        <w:t>suruhannya</w:t>
      </w:r>
      <w:proofErr w:type="spellEnd"/>
      <w:r w:rsidR="006B665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6B6658" w:rsidRPr="002253BE">
        <w:rPr>
          <w:rFonts w:ascii="Arial" w:hAnsi="Arial" w:cs="Arial"/>
          <w:color w:val="000000" w:themeColor="text1"/>
        </w:rPr>
        <w:t>atau</w:t>
      </w:r>
      <w:proofErr w:type="spellEnd"/>
      <w:r w:rsidR="006B665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6B6658" w:rsidRPr="002253BE">
        <w:rPr>
          <w:rFonts w:ascii="Arial" w:hAnsi="Arial" w:cs="Arial"/>
          <w:color w:val="000000" w:themeColor="text1"/>
        </w:rPr>
        <w:t>pekerjanya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D30F6" w:rsidRPr="002253BE">
        <w:rPr>
          <w:rFonts w:ascii="Arial" w:hAnsi="Arial" w:cs="Arial"/>
          <w:color w:val="000000" w:themeColor="text1"/>
        </w:rPr>
        <w:t>merupakan</w:t>
      </w:r>
      <w:proofErr w:type="spellEnd"/>
      <w:r w:rsidR="00CD30F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tindakan</w:t>
      </w:r>
      <w:proofErr w:type="spellEnd"/>
      <w:r w:rsidRPr="002253BE">
        <w:rPr>
          <w:rFonts w:ascii="Arial" w:hAnsi="Arial" w:cs="Arial"/>
          <w:color w:val="000000" w:themeColor="text1"/>
        </w:rPr>
        <w:t>,</w:t>
      </w:r>
      <w:r w:rsidR="006B665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B1893" w:rsidRPr="002253BE">
        <w:rPr>
          <w:rFonts w:ascii="Arial" w:hAnsi="Arial" w:cs="Arial"/>
          <w:color w:val="000000" w:themeColor="text1"/>
        </w:rPr>
        <w:t>keingkaran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pengabaian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6B6658" w:rsidRPr="002253BE">
        <w:rPr>
          <w:rFonts w:ascii="Arial" w:hAnsi="Arial" w:cs="Arial"/>
          <w:color w:val="000000" w:themeColor="text1"/>
        </w:rPr>
        <w:t>agennya</w:t>
      </w:r>
      <w:proofErr w:type="spellEnd"/>
      <w:r w:rsidR="006B6658" w:rsidRPr="002253BE">
        <w:rPr>
          <w:rFonts w:ascii="Arial" w:hAnsi="Arial" w:cs="Arial"/>
          <w:color w:val="000000" w:themeColor="text1"/>
        </w:rPr>
        <w:t xml:space="preserve">, orang </w:t>
      </w:r>
      <w:proofErr w:type="spellStart"/>
      <w:r w:rsidR="006B6658" w:rsidRPr="002253BE">
        <w:rPr>
          <w:rFonts w:ascii="Arial" w:hAnsi="Arial" w:cs="Arial"/>
          <w:color w:val="000000" w:themeColor="text1"/>
        </w:rPr>
        <w:t>suruhannya</w:t>
      </w:r>
      <w:proofErr w:type="spellEnd"/>
      <w:r w:rsidR="006B665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6B6658" w:rsidRPr="002253BE">
        <w:rPr>
          <w:rFonts w:ascii="Arial" w:hAnsi="Arial" w:cs="Arial"/>
          <w:color w:val="000000" w:themeColor="text1"/>
        </w:rPr>
        <w:t>atau</w:t>
      </w:r>
      <w:proofErr w:type="spellEnd"/>
      <w:r w:rsidR="006B665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6B6658" w:rsidRPr="002253BE">
        <w:rPr>
          <w:rFonts w:ascii="Arial" w:hAnsi="Arial" w:cs="Arial"/>
          <w:color w:val="000000" w:themeColor="text1"/>
        </w:rPr>
        <w:t>pekerjanya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7CAEDDBF" w14:textId="70C48102" w:rsidR="001A2934" w:rsidRPr="002253BE" w:rsidRDefault="001A2934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3D962B0E" w14:textId="77777777" w:rsidR="00840F66" w:rsidRPr="002253BE" w:rsidRDefault="00840F66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2DEDBD0C" w14:textId="7FD1A32F" w:rsidR="005F362E" w:rsidRPr="002253BE" w:rsidRDefault="000B07FB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4.0 </w:t>
      </w:r>
      <w:r w:rsidRPr="002253BE">
        <w:rPr>
          <w:rFonts w:ascii="Arial" w:hAnsi="Arial" w:cs="Arial"/>
          <w:b/>
          <w:color w:val="000000" w:themeColor="text1"/>
        </w:rPr>
        <w:tab/>
      </w:r>
      <w:r w:rsidR="005F362E" w:rsidRPr="002253BE">
        <w:rPr>
          <w:rFonts w:ascii="Arial" w:hAnsi="Arial" w:cs="Arial"/>
          <w:b/>
          <w:color w:val="000000" w:themeColor="text1"/>
        </w:rPr>
        <w:t>SKOP KONTRAK</w:t>
      </w:r>
    </w:p>
    <w:p w14:paraId="147A326E" w14:textId="77777777" w:rsidR="005F362E" w:rsidRPr="002253BE" w:rsidRDefault="005F362E" w:rsidP="00FD33FA">
      <w:pPr>
        <w:pStyle w:val="Default"/>
        <w:spacing w:line="276" w:lineRule="auto"/>
        <w:ind w:left="720" w:firstLine="360"/>
        <w:jc w:val="both"/>
        <w:rPr>
          <w:rFonts w:ascii="Arial" w:hAnsi="Arial" w:cs="Arial"/>
          <w:b/>
          <w:color w:val="000000" w:themeColor="text1"/>
        </w:rPr>
      </w:pPr>
    </w:p>
    <w:p w14:paraId="62C38CE6" w14:textId="77777777" w:rsidR="005F362E" w:rsidRPr="002253BE" w:rsidRDefault="005F362E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Skop-</w:t>
      </w:r>
      <w:proofErr w:type="spellStart"/>
      <w:r w:rsidRPr="002253BE">
        <w:rPr>
          <w:rFonts w:ascii="Arial" w:hAnsi="Arial" w:cs="Arial"/>
          <w:color w:val="000000" w:themeColor="text1"/>
        </w:rPr>
        <w:t>skop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adalah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seperti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berikut</w:t>
      </w:r>
      <w:proofErr w:type="spellEnd"/>
      <w:r w:rsidRPr="002253BE">
        <w:rPr>
          <w:rFonts w:ascii="Arial" w:hAnsi="Arial" w:cs="Arial"/>
          <w:color w:val="000000" w:themeColor="text1"/>
        </w:rPr>
        <w:t>:-</w:t>
      </w:r>
    </w:p>
    <w:p w14:paraId="030151BD" w14:textId="77777777" w:rsidR="005F362E" w:rsidRPr="002253BE" w:rsidRDefault="005F362E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53065F26" w14:textId="2872F53B" w:rsidR="005F362E" w:rsidRPr="002253BE" w:rsidRDefault="003F583B" w:rsidP="00FD33FA">
      <w:pPr>
        <w:pStyle w:val="Default"/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4.1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5F362E"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adalah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seperti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45077E" w:rsidRPr="002253BE">
        <w:rPr>
          <w:rFonts w:ascii="Arial" w:hAnsi="Arial" w:cs="Arial"/>
          <w:color w:val="000000" w:themeColor="text1"/>
        </w:rPr>
        <w:t>diperihalkan</w:t>
      </w:r>
      <w:proofErr w:type="spellEnd"/>
      <w:r w:rsidR="0045077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secara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terperinci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dalam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Skop dan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Jadual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(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Bahagian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C)</w:t>
      </w:r>
    </w:p>
    <w:p w14:paraId="367D0FEB" w14:textId="77777777" w:rsidR="005F362E" w:rsidRPr="002253BE" w:rsidRDefault="005F362E" w:rsidP="00FD33FA">
      <w:pPr>
        <w:pStyle w:val="Default"/>
        <w:spacing w:line="276" w:lineRule="auto"/>
        <w:ind w:left="1080"/>
        <w:jc w:val="both"/>
        <w:rPr>
          <w:rFonts w:ascii="Arial" w:hAnsi="Arial" w:cs="Arial"/>
          <w:color w:val="000000" w:themeColor="text1"/>
        </w:rPr>
      </w:pPr>
    </w:p>
    <w:p w14:paraId="6A9CE590" w14:textId="730A47A0" w:rsidR="005F362E" w:rsidRPr="002253BE" w:rsidRDefault="0028406D" w:rsidP="00FD33FA">
      <w:pPr>
        <w:pStyle w:val="Default"/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4.2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6311E6" w:rsidRPr="002253BE">
        <w:rPr>
          <w:rFonts w:ascii="Arial" w:hAnsi="Arial" w:cs="Arial"/>
          <w:color w:val="000000" w:themeColor="text1"/>
        </w:rPr>
        <w:t>Penyediaan</w:t>
      </w:r>
      <w:proofErr w:type="spellEnd"/>
      <w:r w:rsidR="006311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bilangan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kuantiti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mencukupi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D7ECE" w:rsidRPr="002253BE">
        <w:rPr>
          <w:rFonts w:ascii="Arial" w:hAnsi="Arial" w:cs="Arial"/>
          <w:color w:val="000000" w:themeColor="text1"/>
        </w:rPr>
        <w:t>bagi</w:t>
      </w:r>
      <w:proofErr w:type="spellEnd"/>
      <w:r w:rsidR="005F362E" w:rsidRPr="002253BE">
        <w:rPr>
          <w:rFonts w:ascii="Arial" w:hAnsi="Arial" w:cs="Arial"/>
          <w:color w:val="000000" w:themeColor="text1"/>
        </w:rPr>
        <w:t>: -</w:t>
      </w:r>
    </w:p>
    <w:p w14:paraId="65A12517" w14:textId="77777777" w:rsidR="00DD7ECE" w:rsidRPr="002253BE" w:rsidRDefault="00DD7ECE" w:rsidP="00FD33FA">
      <w:pPr>
        <w:pStyle w:val="Default"/>
        <w:spacing w:line="276" w:lineRule="auto"/>
        <w:ind w:left="1429" w:firstLine="11"/>
        <w:jc w:val="both"/>
        <w:rPr>
          <w:rFonts w:ascii="Arial" w:hAnsi="Arial" w:cs="Arial"/>
          <w:color w:val="000000" w:themeColor="text1"/>
        </w:rPr>
      </w:pPr>
    </w:p>
    <w:p w14:paraId="7D1FF3AD" w14:textId="6C6ACC38" w:rsidR="005F362E" w:rsidRPr="002253BE" w:rsidRDefault="005F362E" w:rsidP="00FD33FA">
      <w:pPr>
        <w:pStyle w:val="Default"/>
        <w:spacing w:line="276" w:lineRule="auto"/>
        <w:ind w:left="1429" w:firstLine="11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4.2.1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Insuran</w:t>
      </w:r>
      <w:proofErr w:type="spellEnd"/>
    </w:p>
    <w:p w14:paraId="7218DADD" w14:textId="77777777" w:rsidR="00DD7ECE" w:rsidRPr="002253BE" w:rsidRDefault="00DD7ECE" w:rsidP="00FD33FA">
      <w:pPr>
        <w:pStyle w:val="Default"/>
        <w:spacing w:line="276" w:lineRule="auto"/>
        <w:ind w:left="1418" w:firstLine="11"/>
        <w:jc w:val="both"/>
        <w:rPr>
          <w:rFonts w:ascii="Arial" w:hAnsi="Arial" w:cs="Arial"/>
          <w:color w:val="000000" w:themeColor="text1"/>
        </w:rPr>
      </w:pPr>
    </w:p>
    <w:p w14:paraId="5E09490F" w14:textId="58296D5D" w:rsidR="005F362E" w:rsidRPr="002253BE" w:rsidRDefault="005F362E" w:rsidP="00FD33FA">
      <w:pPr>
        <w:pStyle w:val="Default"/>
        <w:spacing w:line="276" w:lineRule="auto"/>
        <w:ind w:left="1418" w:firstLine="11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4.2.2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r w:rsidR="003F583B" w:rsidRPr="002253BE">
        <w:rPr>
          <w:rFonts w:ascii="Arial" w:hAnsi="Arial" w:cs="Arial"/>
          <w:color w:val="000000" w:themeColor="text1"/>
        </w:rPr>
        <w:t>-kenderaan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aksesori</w:t>
      </w:r>
      <w:proofErr w:type="spellEnd"/>
    </w:p>
    <w:p w14:paraId="2544A782" w14:textId="77777777" w:rsidR="005F362E" w:rsidRPr="002253BE" w:rsidRDefault="005F362E" w:rsidP="00FD33FA">
      <w:pPr>
        <w:pStyle w:val="Default"/>
        <w:spacing w:line="276" w:lineRule="auto"/>
        <w:ind w:left="1418" w:firstLine="11"/>
        <w:jc w:val="both"/>
        <w:rPr>
          <w:rFonts w:ascii="Arial" w:hAnsi="Arial" w:cs="Arial"/>
          <w:color w:val="000000" w:themeColor="text1"/>
        </w:rPr>
      </w:pPr>
    </w:p>
    <w:p w14:paraId="489C5787" w14:textId="0CB47149" w:rsidR="005F362E" w:rsidRPr="002253BE" w:rsidRDefault="005F362E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4.3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lain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diarahkan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UPM </w:t>
      </w:r>
      <w:proofErr w:type="spellStart"/>
      <w:r w:rsidR="006311E6" w:rsidRPr="002253BE">
        <w:rPr>
          <w:rFonts w:ascii="Arial" w:hAnsi="Arial" w:cs="Arial"/>
          <w:color w:val="000000" w:themeColor="text1"/>
        </w:rPr>
        <w:t>mengikut</w:t>
      </w:r>
      <w:proofErr w:type="spellEnd"/>
      <w:r w:rsidR="006311E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30D6ABFD" w14:textId="44FE7F58" w:rsidR="005F362E" w:rsidRPr="002253BE" w:rsidRDefault="005F362E" w:rsidP="00FD33FA">
      <w:pPr>
        <w:pStyle w:val="Default"/>
        <w:spacing w:line="276" w:lineRule="auto"/>
        <w:ind w:left="1407" w:firstLine="11"/>
        <w:jc w:val="both"/>
        <w:rPr>
          <w:rFonts w:ascii="Arial" w:hAnsi="Arial" w:cs="Arial"/>
          <w:color w:val="000000" w:themeColor="text1"/>
        </w:rPr>
      </w:pPr>
    </w:p>
    <w:p w14:paraId="726822D7" w14:textId="77777777" w:rsidR="00840F66" w:rsidRPr="002253BE" w:rsidRDefault="00840F66" w:rsidP="00FD33FA">
      <w:pPr>
        <w:pStyle w:val="Default"/>
        <w:spacing w:line="276" w:lineRule="auto"/>
        <w:ind w:left="1407" w:firstLine="11"/>
        <w:jc w:val="both"/>
        <w:rPr>
          <w:rFonts w:ascii="Arial" w:hAnsi="Arial" w:cs="Arial"/>
          <w:color w:val="000000" w:themeColor="text1"/>
        </w:rPr>
      </w:pPr>
    </w:p>
    <w:p w14:paraId="6B8EFD01" w14:textId="39BBC171" w:rsidR="005F362E" w:rsidRPr="002253BE" w:rsidRDefault="005F362E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lastRenderedPageBreak/>
        <w:t xml:space="preserve">5.0 </w:t>
      </w:r>
      <w:r w:rsidRPr="002253BE">
        <w:rPr>
          <w:rFonts w:ascii="Arial" w:hAnsi="Arial" w:cs="Arial"/>
          <w:b/>
          <w:color w:val="000000" w:themeColor="text1"/>
        </w:rPr>
        <w:tab/>
        <w:t xml:space="preserve">DOKUMEN-DOKUMEN KONTRAK </w:t>
      </w:r>
    </w:p>
    <w:p w14:paraId="3E9145A0" w14:textId="77777777" w:rsidR="00DD7ECE" w:rsidRPr="002253BE" w:rsidRDefault="00DD7ECE" w:rsidP="00FD33FA">
      <w:pPr>
        <w:pStyle w:val="Default"/>
        <w:spacing w:line="276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24F21505" w14:textId="60E00EC9" w:rsidR="005F362E" w:rsidRPr="002253BE" w:rsidRDefault="005F362E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terdapat</w:t>
      </w:r>
      <w:proofErr w:type="spellEnd"/>
      <w:r w:rsidR="00F7126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7126C" w:rsidRPr="002253BE">
        <w:rPr>
          <w:rFonts w:ascii="Arial" w:hAnsi="Arial" w:cs="Arial"/>
          <w:color w:val="000000" w:themeColor="text1"/>
        </w:rPr>
        <w:t>sebarang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percanggahan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antara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dokumen-dokumen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membentuk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Borang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Syarat</w:t>
      </w:r>
      <w:r w:rsidR="00F7126C" w:rsidRPr="002253BE">
        <w:rPr>
          <w:rFonts w:ascii="Arial" w:hAnsi="Arial" w:cs="Arial"/>
          <w:color w:val="000000" w:themeColor="text1"/>
        </w:rPr>
        <w:t>-syarat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Umum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DD7EC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D7ECE"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</w:t>
      </w:r>
      <w:r w:rsidR="00DD7ECE" w:rsidRPr="002253BE">
        <w:rPr>
          <w:rFonts w:ascii="Arial" w:hAnsi="Arial" w:cs="Arial"/>
          <w:color w:val="000000" w:themeColor="text1"/>
        </w:rPr>
        <w:t>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D7ECE" w:rsidRPr="002253BE">
        <w:rPr>
          <w:rFonts w:ascii="Arial" w:hAnsi="Arial" w:cs="Arial"/>
          <w:color w:val="000000" w:themeColor="text1"/>
        </w:rPr>
        <w:t>diberi</w:t>
      </w:r>
      <w:proofErr w:type="spellEnd"/>
      <w:r w:rsidR="00DD7EC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D7ECE" w:rsidRPr="002253BE">
        <w:rPr>
          <w:rFonts w:ascii="Arial" w:hAnsi="Arial" w:cs="Arial"/>
          <w:color w:val="000000" w:themeColor="text1"/>
        </w:rPr>
        <w:t>keutamaan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0EA41289" w14:textId="4767B942" w:rsidR="00C33495" w:rsidRPr="002253BE" w:rsidRDefault="00C33495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713AE83F" w14:textId="77777777" w:rsidR="00C33495" w:rsidRPr="002253BE" w:rsidRDefault="00C33495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7FA43904" w14:textId="080A432B" w:rsidR="005F362E" w:rsidRPr="002253BE" w:rsidRDefault="005F362E" w:rsidP="00FD33FA">
      <w:pPr>
        <w:pStyle w:val="Default"/>
        <w:spacing w:line="276" w:lineRule="auto"/>
        <w:ind w:left="709" w:hanging="709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6.0 </w:t>
      </w:r>
      <w:r w:rsidRPr="002253BE">
        <w:rPr>
          <w:rFonts w:ascii="Arial" w:hAnsi="Arial" w:cs="Arial"/>
          <w:b/>
          <w:color w:val="000000" w:themeColor="text1"/>
        </w:rPr>
        <w:tab/>
      </w:r>
      <w:r w:rsidRPr="002253BE">
        <w:rPr>
          <w:rFonts w:ascii="Arial" w:hAnsi="Arial" w:cs="Arial"/>
          <w:b/>
          <w:color w:val="000000" w:themeColor="text1"/>
        </w:rPr>
        <w:tab/>
      </w:r>
      <w:r w:rsidRPr="002253BE">
        <w:rPr>
          <w:rFonts w:ascii="Arial" w:hAnsi="Arial" w:cs="Arial"/>
          <w:b/>
          <w:bCs/>
          <w:color w:val="000000" w:themeColor="text1"/>
        </w:rPr>
        <w:t>KETEPATAN TENDER DAN TUNTUTAN-TUNTUTAN YANG TIMBUL</w:t>
      </w:r>
      <w:r w:rsidR="00DC09ED" w:rsidRPr="002253BE">
        <w:rPr>
          <w:rFonts w:ascii="Arial" w:hAnsi="Arial" w:cs="Arial"/>
          <w:b/>
          <w:bCs/>
          <w:color w:val="000000" w:themeColor="text1"/>
        </w:rPr>
        <w:t xml:space="preserve"> SUSULAN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 DARIPADA KEJADIAN LUAR JANGKA</w:t>
      </w:r>
      <w:r w:rsidR="00D97117" w:rsidRPr="002253BE">
        <w:rPr>
          <w:rFonts w:ascii="Arial" w:hAnsi="Arial" w:cs="Arial"/>
          <w:b/>
          <w:bCs/>
          <w:color w:val="000000" w:themeColor="text1"/>
        </w:rPr>
        <w:t>AN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A2C43F0" w14:textId="77777777" w:rsidR="005F362E" w:rsidRPr="002253BE" w:rsidRDefault="005F362E" w:rsidP="00FD33FA">
      <w:pPr>
        <w:pStyle w:val="Default"/>
        <w:spacing w:line="276" w:lineRule="auto"/>
        <w:ind w:left="709" w:hanging="709"/>
        <w:jc w:val="both"/>
        <w:rPr>
          <w:rFonts w:ascii="Arial" w:hAnsi="Arial" w:cs="Arial"/>
          <w:b/>
          <w:color w:val="000000" w:themeColor="text1"/>
        </w:rPr>
      </w:pPr>
    </w:p>
    <w:p w14:paraId="36B3306B" w14:textId="7D93DC00" w:rsidR="005F362E" w:rsidRPr="002253BE" w:rsidRDefault="005F362E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dianggap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845A1" w:rsidRPr="002253BE">
        <w:rPr>
          <w:rFonts w:ascii="Arial" w:hAnsi="Arial" w:cs="Arial"/>
          <w:color w:val="000000" w:themeColor="text1"/>
        </w:rPr>
        <w:t>bahawa</w:t>
      </w:r>
      <w:proofErr w:type="spellEnd"/>
      <w:r w:rsidR="00A845A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845A1" w:rsidRPr="002253BE">
        <w:rPr>
          <w:rFonts w:ascii="Arial" w:hAnsi="Arial" w:cs="Arial"/>
          <w:color w:val="000000" w:themeColor="text1"/>
        </w:rPr>
        <w:t>ia</w:t>
      </w:r>
      <w:proofErr w:type="spellEnd"/>
      <w:r w:rsidR="00A845A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berpuas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sepenuhnya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845A1" w:rsidRPr="002253BE">
        <w:rPr>
          <w:rFonts w:ascii="Arial" w:hAnsi="Arial" w:cs="Arial"/>
          <w:color w:val="000000" w:themeColor="text1"/>
        </w:rPr>
        <w:t>sebelum</w:t>
      </w:r>
      <w:proofErr w:type="spellEnd"/>
      <w:r w:rsidR="00A845A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845A1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A845A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845A1" w:rsidRPr="002253BE">
        <w:rPr>
          <w:rFonts w:ascii="Arial" w:hAnsi="Arial" w:cs="Arial"/>
          <w:color w:val="000000" w:themeColor="text1"/>
        </w:rPr>
        <w:t>mengemukakan</w:t>
      </w:r>
      <w:proofErr w:type="spellEnd"/>
      <w:r w:rsidR="00A845A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845A1" w:rsidRPr="002253BE">
        <w:rPr>
          <w:rFonts w:ascii="Arial" w:hAnsi="Arial" w:cs="Arial"/>
          <w:color w:val="000000" w:themeColor="text1"/>
        </w:rPr>
        <w:t>tendernya</w:t>
      </w:r>
      <w:proofErr w:type="spellEnd"/>
      <w:r w:rsidR="00A845A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E14B5" w:rsidRPr="002253BE">
        <w:rPr>
          <w:rFonts w:ascii="Arial" w:hAnsi="Arial" w:cs="Arial"/>
          <w:color w:val="000000" w:themeColor="text1"/>
        </w:rPr>
        <w:t>akan</w:t>
      </w:r>
      <w:proofErr w:type="spellEnd"/>
      <w:r w:rsidR="001E14B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ketepatan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kecukupan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tendernya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harga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dinyatakan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Jadual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Harga (</w:t>
      </w:r>
      <w:proofErr w:type="spellStart"/>
      <w:r w:rsidRPr="002253BE">
        <w:rPr>
          <w:rFonts w:ascii="Arial" w:hAnsi="Arial" w:cs="Arial"/>
          <w:color w:val="000000" w:themeColor="text1"/>
        </w:rPr>
        <w:t>Bahagian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C) yang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duti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cukai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insuran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meliputi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845A1" w:rsidRPr="002253BE">
        <w:rPr>
          <w:rFonts w:ascii="Arial" w:hAnsi="Arial" w:cs="Arial"/>
          <w:color w:val="000000" w:themeColor="text1"/>
        </w:rPr>
        <w:t>keseluruhan</w:t>
      </w:r>
      <w:proofErr w:type="spellEnd"/>
      <w:r w:rsidR="00A845A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kewajipannya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bawah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hal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perlu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bagi</w:t>
      </w:r>
      <w:proofErr w:type="spellEnd"/>
      <w:r w:rsidR="00A845A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845A1" w:rsidRPr="002253BE">
        <w:rPr>
          <w:rFonts w:ascii="Arial" w:hAnsi="Arial" w:cs="Arial"/>
          <w:color w:val="000000" w:themeColor="text1"/>
        </w:rPr>
        <w:t>tujuan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845A1" w:rsidRPr="002253BE">
        <w:rPr>
          <w:rFonts w:ascii="Arial" w:hAnsi="Arial" w:cs="Arial"/>
          <w:color w:val="000000" w:themeColor="text1"/>
        </w:rPr>
        <w:t>pembekalan</w:t>
      </w:r>
      <w:proofErr w:type="spellEnd"/>
      <w:r w:rsidR="00A845A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</w:p>
    <w:p w14:paraId="4EBB8C4D" w14:textId="77777777" w:rsidR="00E10F2E" w:rsidRPr="002253BE" w:rsidRDefault="00E10F2E" w:rsidP="00EC645F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0C024A15" w14:textId="77777777" w:rsidR="00E10F2E" w:rsidRPr="002253BE" w:rsidRDefault="00E10F2E" w:rsidP="00FD33FA">
      <w:pPr>
        <w:pStyle w:val="Default"/>
        <w:spacing w:line="276" w:lineRule="auto"/>
        <w:ind w:left="709"/>
        <w:jc w:val="both"/>
        <w:rPr>
          <w:rFonts w:ascii="Arial" w:hAnsi="Arial" w:cs="Arial"/>
          <w:b/>
          <w:color w:val="000000" w:themeColor="text1"/>
        </w:rPr>
      </w:pPr>
    </w:p>
    <w:p w14:paraId="0F34C6EB" w14:textId="33EDA77E" w:rsidR="005F362E" w:rsidRPr="002253BE" w:rsidRDefault="005F362E" w:rsidP="00FD33FA">
      <w:pPr>
        <w:pStyle w:val="Default"/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7.0 </w:t>
      </w:r>
      <w:r w:rsidRPr="002253BE">
        <w:rPr>
          <w:rFonts w:ascii="Arial" w:hAnsi="Arial" w:cs="Arial"/>
          <w:b/>
          <w:color w:val="000000" w:themeColor="text1"/>
        </w:rPr>
        <w:tab/>
      </w:r>
      <w:r w:rsidR="00A845A1" w:rsidRPr="002253BE">
        <w:rPr>
          <w:rFonts w:ascii="Arial" w:hAnsi="Arial" w:cs="Arial"/>
          <w:b/>
          <w:color w:val="000000" w:themeColor="text1"/>
        </w:rPr>
        <w:t>PEMBEKALAN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 PERKHIDMATAN</w:t>
      </w:r>
    </w:p>
    <w:p w14:paraId="76BFE090" w14:textId="77777777" w:rsidR="005F362E" w:rsidRPr="002253BE" w:rsidRDefault="005F362E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1AC99F12" w14:textId="27464C8B" w:rsidR="005F362E" w:rsidRPr="002253BE" w:rsidRDefault="001E14B5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</w:t>
      </w:r>
      <w:r w:rsidR="005F362E" w:rsidRPr="002253BE">
        <w:rPr>
          <w:rFonts w:ascii="Arial" w:hAnsi="Arial" w:cs="Arial"/>
          <w:color w:val="000000" w:themeColor="text1"/>
        </w:rPr>
        <w:t>elepas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pengeluaran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Surat </w:t>
      </w:r>
      <w:proofErr w:type="spellStart"/>
      <w:r w:rsidR="00EC645F" w:rsidRPr="002253BE">
        <w:rPr>
          <w:rFonts w:ascii="Arial" w:hAnsi="Arial" w:cs="Arial"/>
          <w:color w:val="000000" w:themeColor="text1"/>
        </w:rPr>
        <w:t>Tawaran</w:t>
      </w:r>
      <w:proofErr w:type="spellEnd"/>
      <w:r w:rsidR="00F74AF1" w:rsidRPr="002253BE">
        <w:rPr>
          <w:rFonts w:ascii="Arial" w:hAnsi="Arial" w:cs="Arial"/>
          <w:color w:val="000000" w:themeColor="text1"/>
        </w:rPr>
        <w:t xml:space="preserve"> </w:t>
      </w:r>
      <w:r w:rsidR="005F362E" w:rsidRPr="002253BE">
        <w:rPr>
          <w:rFonts w:ascii="Arial" w:hAnsi="Arial" w:cs="Arial"/>
          <w:color w:val="000000" w:themeColor="text1"/>
        </w:rPr>
        <w:t xml:space="preserve">oleh UPM, pada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harga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dinyatakan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dalam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Jadual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Harga (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Bahagian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C) </w:t>
      </w:r>
      <w:proofErr w:type="spellStart"/>
      <w:r w:rsidRPr="002253BE">
        <w:rPr>
          <w:rFonts w:ascii="Arial" w:hAnsi="Arial" w:cs="Arial"/>
          <w:color w:val="000000" w:themeColor="text1"/>
        </w:rPr>
        <w:t>menyediakan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mengikut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Skop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(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Bahagian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C),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bermula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pada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tarikh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dinyatakan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362E" w:rsidRPr="002253BE">
        <w:rPr>
          <w:rFonts w:ascii="Arial" w:hAnsi="Arial" w:cs="Arial"/>
          <w:color w:val="000000" w:themeColor="text1"/>
        </w:rPr>
        <w:t>dalam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 Surat </w:t>
      </w:r>
      <w:proofErr w:type="spellStart"/>
      <w:r w:rsidR="00EC645F" w:rsidRPr="002253BE">
        <w:rPr>
          <w:rFonts w:ascii="Arial" w:hAnsi="Arial" w:cs="Arial"/>
          <w:color w:val="000000" w:themeColor="text1"/>
        </w:rPr>
        <w:t>Tawaran</w:t>
      </w:r>
      <w:proofErr w:type="spellEnd"/>
      <w:r w:rsidR="005F362E" w:rsidRPr="002253BE">
        <w:rPr>
          <w:rFonts w:ascii="Arial" w:hAnsi="Arial" w:cs="Arial"/>
          <w:color w:val="000000" w:themeColor="text1"/>
        </w:rPr>
        <w:t xml:space="preserve">. </w:t>
      </w:r>
    </w:p>
    <w:p w14:paraId="43E82498" w14:textId="200D8413" w:rsidR="005F362E" w:rsidRPr="002253BE" w:rsidRDefault="005F362E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41908B05" w14:textId="77777777" w:rsidR="00840F66" w:rsidRPr="002253BE" w:rsidRDefault="00840F66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51264D77" w14:textId="688BC364" w:rsidR="005F362E" w:rsidRPr="002253BE" w:rsidRDefault="005F362E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8.0 </w:t>
      </w:r>
      <w:r w:rsidRPr="002253BE">
        <w:rPr>
          <w:rFonts w:ascii="Arial" w:hAnsi="Arial" w:cs="Arial"/>
          <w:b/>
          <w:color w:val="000000" w:themeColor="text1"/>
        </w:rPr>
        <w:tab/>
        <w:t>JADUAL MASA</w:t>
      </w:r>
    </w:p>
    <w:p w14:paraId="267A5BD4" w14:textId="77777777" w:rsidR="001E14B5" w:rsidRPr="002253BE" w:rsidRDefault="001E14B5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74CCC431" w14:textId="4E6CE6F8" w:rsidR="005F362E" w:rsidRPr="002253BE" w:rsidRDefault="005F362E" w:rsidP="00FD33FA">
      <w:pPr>
        <w:spacing w:after="0"/>
        <w:ind w:left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253BE">
        <w:rPr>
          <w:rFonts w:ascii="Arial" w:hAnsi="Arial" w:cs="Arial"/>
          <w:b/>
          <w:color w:val="000000" w:themeColor="text1"/>
          <w:sz w:val="24"/>
          <w:szCs w:val="24"/>
        </w:rPr>
        <w:tab/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melaksanakan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E14B5" w:rsidRPr="002253BE">
        <w:rPr>
          <w:rFonts w:ascii="Arial" w:hAnsi="Arial" w:cs="Arial"/>
          <w:color w:val="000000" w:themeColor="text1"/>
          <w:sz w:val="24"/>
          <w:szCs w:val="24"/>
        </w:rPr>
        <w:t>semasa</w:t>
      </w:r>
      <w:proofErr w:type="spellEnd"/>
      <w:r w:rsidR="001E14B5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waktu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jam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bekerja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biasa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seperti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ditakrifkan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235E1" w:rsidRPr="002253B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6235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  <w:sz w:val="24"/>
          <w:szCs w:val="24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semasa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E2FE4" w:rsidRPr="002253BE">
        <w:rPr>
          <w:rFonts w:ascii="Arial" w:hAnsi="Arial" w:cs="Arial"/>
          <w:color w:val="000000" w:themeColor="text1"/>
          <w:sz w:val="24"/>
          <w:szCs w:val="24"/>
        </w:rPr>
        <w:t>diluar</w:t>
      </w:r>
      <w:proofErr w:type="spellEnd"/>
      <w:r w:rsidR="006E2FE4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E2FE4" w:rsidRPr="002253BE">
        <w:rPr>
          <w:rFonts w:ascii="Arial" w:hAnsi="Arial" w:cs="Arial"/>
          <w:color w:val="000000" w:themeColor="text1"/>
          <w:sz w:val="24"/>
          <w:szCs w:val="24"/>
        </w:rPr>
        <w:t>waktu</w:t>
      </w:r>
      <w:proofErr w:type="spellEnd"/>
      <w:r w:rsidR="006E2FE4" w:rsidRPr="002253BE">
        <w:rPr>
          <w:rFonts w:ascii="Arial" w:hAnsi="Arial" w:cs="Arial"/>
          <w:color w:val="000000" w:themeColor="text1"/>
          <w:sz w:val="24"/>
          <w:szCs w:val="24"/>
        </w:rPr>
        <w:t xml:space="preserve"> jam </w:t>
      </w:r>
      <w:proofErr w:type="spellStart"/>
      <w:r w:rsidR="006E2FE4" w:rsidRPr="002253BE">
        <w:rPr>
          <w:rFonts w:ascii="Arial" w:hAnsi="Arial" w:cs="Arial"/>
          <w:color w:val="000000" w:themeColor="text1"/>
          <w:sz w:val="24"/>
          <w:szCs w:val="24"/>
        </w:rPr>
        <w:t>bekerja</w:t>
      </w:r>
      <w:proofErr w:type="spellEnd"/>
      <w:r w:rsidR="006E2FE4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E2FE4" w:rsidRPr="002253BE">
        <w:rPr>
          <w:rFonts w:ascii="Arial" w:hAnsi="Arial" w:cs="Arial"/>
          <w:color w:val="000000" w:themeColor="text1"/>
          <w:sz w:val="24"/>
          <w:szCs w:val="24"/>
        </w:rPr>
        <w:t>biasa</w:t>
      </w:r>
      <w:proofErr w:type="spellEnd"/>
      <w:r w:rsidR="006E2FE4" w:rsidRPr="002253BE">
        <w:rPr>
          <w:rFonts w:ascii="Arial" w:hAnsi="Arial" w:cs="Arial"/>
          <w:color w:val="000000" w:themeColor="text1"/>
          <w:sz w:val="24"/>
          <w:szCs w:val="24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apabila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keadaan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memerlukan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E14B5" w:rsidRPr="002253BE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1E14B5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dilaksanakan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E0AE84" w14:textId="6132088B" w:rsidR="00E10F2E" w:rsidRPr="002253BE" w:rsidRDefault="00E10F2E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577EB282" w14:textId="77777777" w:rsidR="00840F66" w:rsidRPr="002253BE" w:rsidRDefault="00840F66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101E009A" w14:textId="7EDF6FAE" w:rsidR="005F362E" w:rsidRPr="002253BE" w:rsidRDefault="005F362E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9.0 </w:t>
      </w:r>
      <w:r w:rsidRPr="002253BE">
        <w:rPr>
          <w:rFonts w:ascii="Arial" w:hAnsi="Arial" w:cs="Arial"/>
          <w:b/>
          <w:color w:val="000000" w:themeColor="text1"/>
        </w:rPr>
        <w:tab/>
      </w:r>
      <w:r w:rsidRPr="002253BE">
        <w:rPr>
          <w:rFonts w:ascii="Arial" w:hAnsi="Arial" w:cs="Arial"/>
          <w:b/>
          <w:bCs/>
          <w:color w:val="000000" w:themeColor="text1"/>
        </w:rPr>
        <w:t xml:space="preserve">KEROSAKAN  </w:t>
      </w:r>
    </w:p>
    <w:p w14:paraId="34D8DE76" w14:textId="77777777" w:rsidR="00C22507" w:rsidRPr="002253BE" w:rsidRDefault="00C2250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14EC43A2" w14:textId="17697077" w:rsidR="005F362E" w:rsidRPr="002253BE" w:rsidRDefault="005F362E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bertanggungjawab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orang yang </w:t>
      </w:r>
      <w:proofErr w:type="spellStart"/>
      <w:r w:rsidRPr="002253BE">
        <w:rPr>
          <w:rFonts w:ascii="Arial" w:hAnsi="Arial" w:cs="Arial"/>
          <w:color w:val="000000" w:themeColor="text1"/>
        </w:rPr>
        <w:t>diambil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bagi</w:t>
      </w:r>
      <w:proofErr w:type="spellEnd"/>
      <w:r w:rsidR="00E33CE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33CE1" w:rsidRPr="002253BE">
        <w:rPr>
          <w:rFonts w:ascii="Arial" w:hAnsi="Arial" w:cs="Arial"/>
          <w:color w:val="000000" w:themeColor="text1"/>
        </w:rPr>
        <w:t>tujuan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mengambil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segala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langkah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berjaga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-jaga yang </w:t>
      </w:r>
      <w:proofErr w:type="spellStart"/>
      <w:r w:rsidRPr="002253BE">
        <w:rPr>
          <w:rFonts w:ascii="Arial" w:hAnsi="Arial" w:cs="Arial"/>
          <w:color w:val="000000" w:themeColor="text1"/>
        </w:rPr>
        <w:t>perlu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22507" w:rsidRPr="002253BE">
        <w:rPr>
          <w:rFonts w:ascii="Arial" w:hAnsi="Arial" w:cs="Arial"/>
          <w:color w:val="000000" w:themeColor="text1"/>
        </w:rPr>
        <w:t>bagi</w:t>
      </w:r>
      <w:proofErr w:type="spellEnd"/>
      <w:r w:rsidR="00C2250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mengelakkan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kerosakan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sebarang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gangguan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di Tapak 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menanggung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rugi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terhadap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kerugian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tuntutan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timbul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33CE1" w:rsidRPr="002253BE">
        <w:rPr>
          <w:rFonts w:ascii="Arial" w:hAnsi="Arial" w:cs="Arial"/>
          <w:color w:val="000000" w:themeColor="text1"/>
        </w:rPr>
        <w:t>daripadanya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46EB55AC" w14:textId="4C81FC2F" w:rsidR="005F362E" w:rsidRDefault="005F362E" w:rsidP="00FD33FA">
      <w:pPr>
        <w:pStyle w:val="Default"/>
        <w:spacing w:line="276" w:lineRule="auto"/>
        <w:ind w:left="709"/>
        <w:jc w:val="both"/>
        <w:rPr>
          <w:rFonts w:ascii="Arial" w:hAnsi="Arial" w:cs="Arial"/>
          <w:b/>
          <w:color w:val="000000" w:themeColor="text1"/>
        </w:rPr>
      </w:pPr>
    </w:p>
    <w:p w14:paraId="31B46A78" w14:textId="77777777" w:rsidR="008D3048" w:rsidRPr="002253BE" w:rsidRDefault="008D3048" w:rsidP="00FD33FA">
      <w:pPr>
        <w:pStyle w:val="Default"/>
        <w:spacing w:line="276" w:lineRule="auto"/>
        <w:ind w:left="709"/>
        <w:jc w:val="both"/>
        <w:rPr>
          <w:rFonts w:ascii="Arial" w:hAnsi="Arial" w:cs="Arial"/>
          <w:b/>
          <w:color w:val="000000" w:themeColor="text1"/>
        </w:rPr>
      </w:pPr>
    </w:p>
    <w:p w14:paraId="4CCB9B49" w14:textId="77777777" w:rsidR="00840F66" w:rsidRPr="002253BE" w:rsidRDefault="00840F66" w:rsidP="00FD33FA">
      <w:pPr>
        <w:pStyle w:val="Default"/>
        <w:spacing w:line="276" w:lineRule="auto"/>
        <w:ind w:left="709"/>
        <w:jc w:val="both"/>
        <w:rPr>
          <w:rFonts w:ascii="Arial" w:hAnsi="Arial" w:cs="Arial"/>
          <w:b/>
          <w:color w:val="000000" w:themeColor="text1"/>
        </w:rPr>
      </w:pPr>
    </w:p>
    <w:p w14:paraId="0D42697D" w14:textId="49386EC9" w:rsidR="005F362E" w:rsidRPr="002253BE" w:rsidRDefault="005F362E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lastRenderedPageBreak/>
        <w:t xml:space="preserve">10.0 </w:t>
      </w:r>
      <w:r w:rsidRPr="002253BE">
        <w:rPr>
          <w:rFonts w:ascii="Arial" w:hAnsi="Arial" w:cs="Arial"/>
          <w:b/>
          <w:color w:val="000000" w:themeColor="text1"/>
        </w:rPr>
        <w:tab/>
      </w:r>
      <w:r w:rsidRPr="002253BE">
        <w:rPr>
          <w:rFonts w:ascii="Arial" w:hAnsi="Arial" w:cs="Arial"/>
          <w:b/>
          <w:bCs/>
          <w:color w:val="000000" w:themeColor="text1"/>
        </w:rPr>
        <w:t xml:space="preserve">RISIKO </w:t>
      </w:r>
      <w:r w:rsidR="002928C6" w:rsidRPr="002253BE">
        <w:rPr>
          <w:rFonts w:ascii="Arial" w:hAnsi="Arial" w:cs="Arial"/>
          <w:b/>
          <w:bCs/>
          <w:color w:val="000000" w:themeColor="text1"/>
        </w:rPr>
        <w:t xml:space="preserve">TIDAK </w:t>
      </w:r>
      <w:r w:rsidRPr="002253BE">
        <w:rPr>
          <w:rFonts w:ascii="Arial" w:hAnsi="Arial" w:cs="Arial"/>
          <w:b/>
          <w:bCs/>
          <w:color w:val="000000" w:themeColor="text1"/>
        </w:rPr>
        <w:t>WAJAR</w:t>
      </w:r>
    </w:p>
    <w:p w14:paraId="45B0F219" w14:textId="77777777" w:rsidR="002821E3" w:rsidRPr="002253BE" w:rsidRDefault="002821E3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0C5F2B5C" w14:textId="0128FB9E" w:rsidR="004E7ECA" w:rsidRPr="002253BE" w:rsidRDefault="005F362E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r w:rsidR="009F050D" w:rsidRPr="002253BE">
        <w:rPr>
          <w:rFonts w:ascii="Arial" w:hAnsi="Arial" w:cs="Arial"/>
          <w:color w:val="000000" w:themeColor="text1"/>
        </w:rPr>
        <w:t>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F050D" w:rsidRPr="002253BE">
        <w:rPr>
          <w:rFonts w:ascii="Arial" w:hAnsi="Arial" w:cs="Arial"/>
          <w:color w:val="000000" w:themeColor="text1"/>
        </w:rPr>
        <w:t>agennya</w:t>
      </w:r>
      <w:proofErr w:type="spellEnd"/>
      <w:r w:rsidR="009F050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F050D" w:rsidRPr="002253BE">
        <w:rPr>
          <w:rFonts w:ascii="Arial" w:hAnsi="Arial" w:cs="Arial"/>
          <w:color w:val="000000" w:themeColor="text1"/>
        </w:rPr>
        <w:t>perlu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di Tapak </w:t>
      </w:r>
      <w:proofErr w:type="spellStart"/>
      <w:r w:rsidR="00E33CE1" w:rsidRPr="002253BE">
        <w:rPr>
          <w:rFonts w:ascii="Arial" w:hAnsi="Arial" w:cs="Arial"/>
          <w:color w:val="000000" w:themeColor="text1"/>
        </w:rPr>
        <w:t>sekiranya</w:t>
      </w:r>
      <w:proofErr w:type="spellEnd"/>
      <w:r w:rsidR="009F050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keadaan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Tapak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</w:rPr>
        <w:t>premis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bersebelahan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</w:rPr>
        <w:t>keadaan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lain yang </w:t>
      </w:r>
      <w:proofErr w:type="spellStart"/>
      <w:r w:rsidRPr="002253BE">
        <w:rPr>
          <w:rFonts w:ascii="Arial" w:hAnsi="Arial" w:cs="Arial"/>
          <w:color w:val="000000" w:themeColor="text1"/>
        </w:rPr>
        <w:t>berkaitan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dengannya</w:t>
      </w:r>
      <w:proofErr w:type="spellEnd"/>
      <w:r w:rsidR="009F050D" w:rsidRPr="002253BE">
        <w:rPr>
          <w:rFonts w:ascii="Arial" w:hAnsi="Arial" w:cs="Arial"/>
          <w:color w:val="000000" w:themeColor="text1"/>
        </w:rPr>
        <w:t xml:space="preserve"> yang mana</w:t>
      </w:r>
      <w:r w:rsidRPr="002253BE">
        <w:rPr>
          <w:rFonts w:ascii="Arial" w:hAnsi="Arial" w:cs="Arial"/>
          <w:color w:val="000000" w:themeColor="text1"/>
        </w:rPr>
        <w:t xml:space="preserve">, pada </w:t>
      </w:r>
      <w:proofErr w:type="spellStart"/>
      <w:r w:rsidRPr="002253BE">
        <w:rPr>
          <w:rFonts w:ascii="Arial" w:hAnsi="Arial" w:cs="Arial"/>
          <w:color w:val="000000" w:themeColor="text1"/>
        </w:rPr>
        <w:t>pendapat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mendedahkan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F050D" w:rsidRPr="002253BE">
        <w:rPr>
          <w:rFonts w:ascii="Arial" w:hAnsi="Arial" w:cs="Arial"/>
          <w:color w:val="000000" w:themeColor="text1"/>
        </w:rPr>
        <w:t>agen</w:t>
      </w:r>
      <w:proofErr w:type="spellEnd"/>
      <w:r w:rsidR="009F050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risiko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33CE1" w:rsidRPr="002253BE">
        <w:rPr>
          <w:rFonts w:ascii="Arial" w:hAnsi="Arial" w:cs="Arial"/>
          <w:color w:val="000000" w:themeColor="text1"/>
        </w:rPr>
        <w:t>kemalangan</w:t>
      </w:r>
      <w:proofErr w:type="spellEnd"/>
      <w:r w:rsidR="00E33CE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wajar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 </w:t>
      </w:r>
    </w:p>
    <w:p w14:paraId="1C4989F6" w14:textId="33C3EBD8" w:rsidR="007E0DC4" w:rsidRPr="002253BE" w:rsidRDefault="007E0DC4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7E3B991A" w14:textId="4F6D8044" w:rsidR="007C1C6A" w:rsidRPr="002253BE" w:rsidRDefault="007C1C6A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0BE7DA88" w14:textId="1B0E13DF" w:rsidR="005F362E" w:rsidRPr="002253BE" w:rsidRDefault="005F362E" w:rsidP="00FD33FA">
      <w:pPr>
        <w:pStyle w:val="Default"/>
        <w:spacing w:line="276" w:lineRule="auto"/>
        <w:ind w:left="709" w:hanging="709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11.0 </w:t>
      </w:r>
      <w:r w:rsidRPr="002253BE">
        <w:rPr>
          <w:rFonts w:ascii="Arial" w:hAnsi="Arial" w:cs="Arial"/>
          <w:b/>
          <w:color w:val="000000" w:themeColor="text1"/>
        </w:rPr>
        <w:tab/>
      </w:r>
      <w:r w:rsidRPr="002253BE">
        <w:rPr>
          <w:rFonts w:ascii="Arial" w:hAnsi="Arial" w:cs="Arial"/>
          <w:b/>
          <w:bCs/>
          <w:color w:val="000000" w:themeColor="text1"/>
        </w:rPr>
        <w:t xml:space="preserve">HAK UPM APABILA PERKHIDMATAN TIDAK </w:t>
      </w:r>
      <w:r w:rsidR="00FB396B" w:rsidRPr="002253BE">
        <w:rPr>
          <w:rFonts w:ascii="Arial" w:hAnsi="Arial" w:cs="Arial"/>
          <w:b/>
          <w:bCs/>
          <w:color w:val="000000" w:themeColor="text1"/>
        </w:rPr>
        <w:t xml:space="preserve">DILAKSANAKAN 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ATAU PERKHIDMATAN YANG </w:t>
      </w:r>
      <w:r w:rsidR="00FB396B" w:rsidRPr="002253BE">
        <w:rPr>
          <w:rFonts w:ascii="Arial" w:hAnsi="Arial" w:cs="Arial"/>
          <w:b/>
          <w:bCs/>
          <w:color w:val="000000" w:themeColor="text1"/>
        </w:rPr>
        <w:t xml:space="preserve">DILAKSANAKAN 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ADALAH TIDAK MEMUASKAN  </w:t>
      </w:r>
    </w:p>
    <w:p w14:paraId="58B73E44" w14:textId="77777777" w:rsidR="005F362E" w:rsidRPr="002253BE" w:rsidRDefault="005F362E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100C7CE5" w14:textId="1A01B7C5" w:rsidR="005F362E" w:rsidRPr="002253BE" w:rsidRDefault="005F362E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gagal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B396B"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="00FB396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FB396B" w:rsidRPr="002253BE">
        <w:rPr>
          <w:rFonts w:ascii="Arial" w:hAnsi="Arial" w:cs="Arial"/>
          <w:color w:val="000000" w:themeColor="text1"/>
        </w:rPr>
        <w:t>dilaksanakan</w:t>
      </w:r>
      <w:proofErr w:type="spellEnd"/>
      <w:r w:rsidR="00FB396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dianggap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B396B" w:rsidRPr="002253BE">
        <w:rPr>
          <w:rFonts w:ascii="Arial" w:hAnsi="Arial" w:cs="Arial"/>
          <w:color w:val="000000" w:themeColor="text1"/>
        </w:rPr>
        <w:t>sebagai</w:t>
      </w:r>
      <w:proofErr w:type="spellEnd"/>
      <w:r w:rsidR="00FB396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memuaskan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B396B" w:rsidRPr="002253BE">
        <w:rPr>
          <w:rFonts w:ascii="Arial" w:hAnsi="Arial" w:cs="Arial"/>
          <w:color w:val="000000" w:themeColor="text1"/>
        </w:rPr>
        <w:t>menurut</w:t>
      </w:r>
      <w:proofErr w:type="spellEnd"/>
      <w:r w:rsidR="00FB396B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UPM, UPM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menamatkan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memberi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b/>
          <w:color w:val="000000" w:themeColor="text1"/>
        </w:rPr>
        <w:t>tiga</w:t>
      </w:r>
      <w:proofErr w:type="spellEnd"/>
      <w:r w:rsidRPr="002253BE">
        <w:rPr>
          <w:rFonts w:ascii="Arial" w:hAnsi="Arial" w:cs="Arial"/>
          <w:b/>
          <w:color w:val="000000" w:themeColor="text1"/>
        </w:rPr>
        <w:t xml:space="preserve"> (3) </w:t>
      </w:r>
      <w:proofErr w:type="spellStart"/>
      <w:r w:rsidRPr="002253BE">
        <w:rPr>
          <w:rFonts w:ascii="Arial" w:hAnsi="Arial" w:cs="Arial"/>
          <w:b/>
          <w:color w:val="000000" w:themeColor="text1"/>
        </w:rPr>
        <w:t>bulan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4A2026B2" w14:textId="3A112785" w:rsidR="005F362E" w:rsidRPr="002253BE" w:rsidRDefault="005F362E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3F25F7A7" w14:textId="77777777" w:rsidR="00840F66" w:rsidRPr="002253BE" w:rsidRDefault="00840F66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20C27DFE" w14:textId="57FB9C47" w:rsidR="005F362E" w:rsidRPr="002253BE" w:rsidRDefault="005F362E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12.0 </w:t>
      </w:r>
      <w:r w:rsidRPr="002253BE">
        <w:rPr>
          <w:rFonts w:ascii="Arial" w:hAnsi="Arial" w:cs="Arial"/>
          <w:b/>
          <w:color w:val="000000" w:themeColor="text1"/>
        </w:rPr>
        <w:tab/>
        <w:t>INSURAN</w:t>
      </w:r>
    </w:p>
    <w:p w14:paraId="6068428D" w14:textId="77777777" w:rsidR="005F362E" w:rsidRPr="002253BE" w:rsidRDefault="005F362E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3D2B465B" w14:textId="2F252862" w:rsidR="005F362E" w:rsidRPr="002253BE" w:rsidRDefault="005F362E" w:rsidP="00FD33FA">
      <w:pPr>
        <w:pStyle w:val="Default"/>
        <w:spacing w:line="276" w:lineRule="auto"/>
        <w:ind w:left="720" w:hanging="11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perbelanjaannya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sendiri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memperoleh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mengekalkan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 </w:t>
      </w:r>
      <w:proofErr w:type="spellStart"/>
      <w:r w:rsidR="002F7411" w:rsidRPr="002253BE">
        <w:rPr>
          <w:rFonts w:ascii="Arial" w:hAnsi="Arial" w:cs="Arial"/>
          <w:color w:val="000000" w:themeColor="text1"/>
        </w:rPr>
        <w:t>kuat</w:t>
      </w:r>
      <w:proofErr w:type="spellEnd"/>
      <w:r w:rsidR="002F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F7411" w:rsidRPr="002253BE">
        <w:rPr>
          <w:rFonts w:ascii="Arial" w:hAnsi="Arial" w:cs="Arial"/>
          <w:color w:val="000000" w:themeColor="text1"/>
        </w:rPr>
        <w:t>kuasa</w:t>
      </w:r>
      <w:proofErr w:type="spellEnd"/>
      <w:r w:rsidR="002F74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insuran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berikut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penanggung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insurans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yang </w:t>
      </w:r>
      <w:proofErr w:type="spellStart"/>
      <w:r w:rsidRPr="002253BE">
        <w:rPr>
          <w:rFonts w:ascii="Arial" w:hAnsi="Arial" w:cs="Arial"/>
          <w:color w:val="000000" w:themeColor="text1"/>
        </w:rPr>
        <w:t>memuaskan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F7411" w:rsidRPr="002253BE">
        <w:rPr>
          <w:rFonts w:ascii="Arial" w:hAnsi="Arial" w:cs="Arial"/>
          <w:color w:val="000000" w:themeColor="text1"/>
        </w:rPr>
        <w:t>bagi</w:t>
      </w:r>
      <w:proofErr w:type="spellEnd"/>
      <w:r w:rsidR="002F7411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UPM. Tiada </w:t>
      </w:r>
      <w:proofErr w:type="spellStart"/>
      <w:r w:rsidRPr="002253BE">
        <w:rPr>
          <w:rFonts w:ascii="Arial" w:hAnsi="Arial" w:cs="Arial"/>
          <w:color w:val="000000" w:themeColor="text1"/>
        </w:rPr>
        <w:t>apapun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6235E1" w:rsidRPr="002253BE">
        <w:rPr>
          <w:rFonts w:ascii="Arial" w:hAnsi="Arial" w:cs="Arial"/>
          <w:color w:val="000000" w:themeColor="text1"/>
        </w:rPr>
        <w:t>dalam</w:t>
      </w:r>
      <w:proofErr w:type="spellEnd"/>
      <w:r w:rsidR="006235E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cara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sekalipun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D1F10" w:rsidRPr="002253BE">
        <w:rPr>
          <w:rFonts w:ascii="Arial" w:hAnsi="Arial" w:cs="Arial"/>
          <w:color w:val="000000" w:themeColor="text1"/>
        </w:rPr>
        <w:t>akan</w:t>
      </w:r>
      <w:proofErr w:type="spellEnd"/>
      <w:r w:rsidR="007D1F1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mengehadkan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menge</w:t>
      </w:r>
      <w:r w:rsidR="00FF7A5A" w:rsidRPr="002253BE">
        <w:rPr>
          <w:rFonts w:ascii="Arial" w:hAnsi="Arial" w:cs="Arial"/>
          <w:color w:val="000000" w:themeColor="text1"/>
        </w:rPr>
        <w:t>n</w:t>
      </w:r>
      <w:r w:rsidRPr="002253BE">
        <w:rPr>
          <w:rFonts w:ascii="Arial" w:hAnsi="Arial" w:cs="Arial"/>
          <w:color w:val="000000" w:themeColor="text1"/>
        </w:rPr>
        <w:t>epikan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tanggungjawab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liabiliti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bawah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D1F10" w:rsidRPr="002253BE">
        <w:rPr>
          <w:rFonts w:ascii="Arial" w:hAnsi="Arial" w:cs="Arial"/>
          <w:color w:val="000000" w:themeColor="text1"/>
        </w:rPr>
        <w:t>melainkan</w:t>
      </w:r>
      <w:proofErr w:type="spellEnd"/>
      <w:r w:rsidR="007D1F1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sebaliknya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diperuntukkan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dalam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mana-mana</w:t>
      </w:r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bahagian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7D1F10" w:rsidRPr="002253BE">
        <w:rPr>
          <w:rFonts w:ascii="Arial" w:hAnsi="Arial" w:cs="Arial"/>
          <w:color w:val="000000" w:themeColor="text1"/>
        </w:rPr>
        <w:t xml:space="preserve">lain </w:t>
      </w:r>
      <w:proofErr w:type="spellStart"/>
      <w:r w:rsidR="006235E1" w:rsidRPr="002253BE">
        <w:rPr>
          <w:rFonts w:ascii="Arial" w:hAnsi="Arial" w:cs="Arial"/>
          <w:color w:val="000000" w:themeColor="text1"/>
        </w:rPr>
        <w:t>dalam</w:t>
      </w:r>
      <w:proofErr w:type="spellEnd"/>
      <w:r w:rsidR="006235E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memasukkan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sebagai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tambahan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untuk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dilindungi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insuran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berikut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memastikan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penaja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jaminan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bagi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insurans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tersebut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untuk</w:t>
      </w:r>
      <w:proofErr w:type="spellEnd"/>
      <w:r w:rsidR="007D1F1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mengetepikan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dan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lien dan </w:t>
      </w:r>
      <w:proofErr w:type="spellStart"/>
      <w:r w:rsidRPr="002253BE">
        <w:rPr>
          <w:rFonts w:ascii="Arial" w:hAnsi="Arial" w:cs="Arial"/>
          <w:color w:val="000000" w:themeColor="text1"/>
        </w:rPr>
        <w:t>hak-hak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subrogasi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terhadap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UPM,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r w:rsidR="007D1F10" w:rsidRPr="002253BE">
        <w:rPr>
          <w:rFonts w:ascii="Arial" w:hAnsi="Arial" w:cs="Arial"/>
          <w:color w:val="000000" w:themeColor="text1"/>
        </w:rPr>
        <w:t>nya</w:t>
      </w:r>
      <w:proofErr w:type="spellEnd"/>
      <w:r w:rsidR="007D1F10"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7D1F10" w:rsidRPr="002253BE">
        <w:rPr>
          <w:rFonts w:ascii="Arial" w:hAnsi="Arial" w:cs="Arial"/>
          <w:color w:val="000000" w:themeColor="text1"/>
        </w:rPr>
        <w:t>age</w:t>
      </w:r>
      <w:r w:rsidR="00FF7A5A" w:rsidRPr="002253BE">
        <w:rPr>
          <w:rFonts w:ascii="Arial" w:hAnsi="Arial" w:cs="Arial"/>
          <w:color w:val="000000" w:themeColor="text1"/>
        </w:rPr>
        <w:t>n</w:t>
      </w:r>
      <w:proofErr w:type="spellEnd"/>
      <w:r w:rsidR="00FF7A5A" w:rsidRPr="002253BE">
        <w:rPr>
          <w:rFonts w:ascii="Arial" w:hAnsi="Arial" w:cs="Arial"/>
          <w:color w:val="000000" w:themeColor="text1"/>
        </w:rPr>
        <w:t>,</w:t>
      </w:r>
      <w:r w:rsidRPr="002253BE">
        <w:rPr>
          <w:rFonts w:ascii="Arial" w:hAnsi="Arial" w:cs="Arial"/>
          <w:color w:val="000000" w:themeColor="text1"/>
        </w:rPr>
        <w:t xml:space="preserve"> </w:t>
      </w:r>
      <w:r w:rsidR="007D1F10" w:rsidRPr="002253BE">
        <w:rPr>
          <w:rFonts w:ascii="Arial" w:hAnsi="Arial" w:cs="Arial"/>
          <w:color w:val="000000" w:themeColor="text1"/>
        </w:rPr>
        <w:t xml:space="preserve">orang </w:t>
      </w:r>
      <w:proofErr w:type="spellStart"/>
      <w:r w:rsidR="007D1F10" w:rsidRPr="002253BE">
        <w:rPr>
          <w:rFonts w:ascii="Arial" w:hAnsi="Arial" w:cs="Arial"/>
          <w:color w:val="000000" w:themeColor="text1"/>
        </w:rPr>
        <w:t>suruhan</w:t>
      </w:r>
      <w:proofErr w:type="spellEnd"/>
      <w:r w:rsidR="007D1F10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dan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masing-masing.</w:t>
      </w:r>
    </w:p>
    <w:p w14:paraId="4036E7E7" w14:textId="77777777" w:rsidR="005F362E" w:rsidRPr="002253BE" w:rsidRDefault="005F362E" w:rsidP="00FD33FA">
      <w:pPr>
        <w:pStyle w:val="Default"/>
        <w:spacing w:line="276" w:lineRule="auto"/>
        <w:ind w:left="720" w:hanging="11"/>
        <w:jc w:val="both"/>
        <w:rPr>
          <w:rFonts w:ascii="Arial" w:hAnsi="Arial" w:cs="Arial"/>
          <w:color w:val="000000" w:themeColor="text1"/>
        </w:rPr>
      </w:pPr>
    </w:p>
    <w:p w14:paraId="50F83DD5" w14:textId="21168BD0" w:rsidR="005F362E" w:rsidRPr="002253BE" w:rsidRDefault="005F362E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12.1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Insurans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Liabiliti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Bermotor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D1F10" w:rsidRPr="002253BE">
        <w:rPr>
          <w:rFonts w:ascii="Arial" w:hAnsi="Arial" w:cs="Arial"/>
          <w:color w:val="000000" w:themeColor="text1"/>
        </w:rPr>
        <w:t>bagi</w:t>
      </w:r>
      <w:proofErr w:type="spellEnd"/>
      <w:r w:rsidR="007D1F10" w:rsidRPr="002253BE">
        <w:rPr>
          <w:rFonts w:ascii="Arial" w:hAnsi="Arial" w:cs="Arial"/>
          <w:color w:val="000000" w:themeColor="text1"/>
        </w:rPr>
        <w:t xml:space="preserve"> unit </w:t>
      </w:r>
      <w:r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Pr="002253BE">
        <w:rPr>
          <w:rFonts w:ascii="Arial" w:hAnsi="Arial" w:cs="Arial"/>
          <w:color w:val="000000" w:themeColor="text1"/>
        </w:rPr>
        <w:t>dimiliki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dimiliki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disewa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meliputi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penggunaan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B47CF" w:rsidRPr="002253BE">
        <w:rPr>
          <w:rFonts w:ascii="Arial" w:hAnsi="Arial" w:cs="Arial"/>
          <w:color w:val="000000" w:themeColor="text1"/>
        </w:rPr>
        <w:t>mengikut</w:t>
      </w:r>
      <w:proofErr w:type="spellEnd"/>
      <w:r w:rsidR="00CB47CF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Pengangkutan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Jalan;</w:t>
      </w:r>
    </w:p>
    <w:p w14:paraId="5E68F9FB" w14:textId="77777777" w:rsidR="005F362E" w:rsidRPr="002253BE" w:rsidRDefault="005F362E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630DDFAD" w14:textId="49BF3B45" w:rsidR="005F362E" w:rsidRPr="002253BE" w:rsidRDefault="005F362E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12.2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Insurans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Kemalangan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Diri (PAI)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diatur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2253BE">
        <w:rPr>
          <w:rFonts w:ascii="Arial" w:hAnsi="Arial" w:cs="Arial"/>
          <w:color w:val="000000" w:themeColor="text1"/>
        </w:rPr>
        <w:t>kadar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istimewa</w:t>
      </w:r>
      <w:proofErr w:type="spellEnd"/>
      <w:r w:rsidRPr="002253BE">
        <w:rPr>
          <w:rFonts w:ascii="Arial" w:hAnsi="Arial" w:cs="Arial"/>
          <w:color w:val="000000" w:themeColor="text1"/>
        </w:rPr>
        <w:t>:</w:t>
      </w:r>
    </w:p>
    <w:p w14:paraId="264AD288" w14:textId="77777777" w:rsidR="005F362E" w:rsidRPr="002253BE" w:rsidRDefault="005F362E" w:rsidP="00FD33FA">
      <w:pPr>
        <w:pStyle w:val="Default"/>
        <w:spacing w:line="276" w:lineRule="auto"/>
        <w:ind w:left="2268" w:hanging="850"/>
        <w:jc w:val="both"/>
        <w:rPr>
          <w:rFonts w:ascii="Arial" w:hAnsi="Arial" w:cs="Arial"/>
          <w:color w:val="000000" w:themeColor="text1"/>
        </w:rPr>
      </w:pPr>
    </w:p>
    <w:p w14:paraId="5C38A728" w14:textId="3766FED1" w:rsidR="005F362E" w:rsidRPr="002253BE" w:rsidRDefault="005F362E" w:rsidP="00FD33FA">
      <w:pPr>
        <w:pStyle w:val="Default"/>
        <w:spacing w:line="276" w:lineRule="auto"/>
        <w:ind w:left="698" w:firstLine="720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12.2.1</w:t>
      </w:r>
      <w:r w:rsidRPr="002253BE">
        <w:rPr>
          <w:rFonts w:ascii="Arial" w:hAnsi="Arial" w:cs="Arial"/>
          <w:color w:val="000000" w:themeColor="text1"/>
        </w:rPr>
        <w:tab/>
        <w:t xml:space="preserve">  </w:t>
      </w:r>
      <w:r w:rsidR="002F195C"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 xml:space="preserve">5 </w:t>
      </w:r>
      <w:proofErr w:type="spellStart"/>
      <w:r w:rsidRPr="002253BE">
        <w:rPr>
          <w:rFonts w:ascii="Arial" w:hAnsi="Arial" w:cs="Arial"/>
          <w:color w:val="000000" w:themeColor="text1"/>
        </w:rPr>
        <w:t>Tempat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Duduk - RM80.00 </w:t>
      </w:r>
      <w:proofErr w:type="spellStart"/>
      <w:r w:rsidRPr="002253BE">
        <w:rPr>
          <w:rFonts w:ascii="Arial" w:hAnsi="Arial" w:cs="Arial"/>
          <w:color w:val="000000" w:themeColor="text1"/>
        </w:rPr>
        <w:t>setiap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tahun</w:t>
      </w:r>
      <w:proofErr w:type="spellEnd"/>
      <w:r w:rsidRPr="002253BE">
        <w:rPr>
          <w:rFonts w:ascii="Arial" w:hAnsi="Arial" w:cs="Arial"/>
          <w:color w:val="000000" w:themeColor="text1"/>
        </w:rPr>
        <w:t>; DAN</w:t>
      </w:r>
    </w:p>
    <w:p w14:paraId="0471A3F8" w14:textId="77777777" w:rsidR="005F362E" w:rsidRPr="002253BE" w:rsidRDefault="005F362E" w:rsidP="00FD33FA">
      <w:pPr>
        <w:pStyle w:val="Default"/>
        <w:spacing w:line="276" w:lineRule="auto"/>
        <w:ind w:left="2268" w:hanging="850"/>
        <w:jc w:val="both"/>
        <w:rPr>
          <w:rFonts w:ascii="Arial" w:hAnsi="Arial" w:cs="Arial"/>
          <w:color w:val="000000" w:themeColor="text1"/>
        </w:rPr>
      </w:pPr>
    </w:p>
    <w:p w14:paraId="6178C3E7" w14:textId="66FA9D07" w:rsidR="005F362E" w:rsidRPr="002253BE" w:rsidRDefault="005F362E" w:rsidP="00FD33FA">
      <w:pPr>
        <w:pStyle w:val="Default"/>
        <w:spacing w:line="276" w:lineRule="auto"/>
        <w:ind w:left="1350" w:firstLine="68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12.2.2</w:t>
      </w:r>
      <w:r w:rsidRPr="002253BE">
        <w:rPr>
          <w:rFonts w:ascii="Arial" w:hAnsi="Arial" w:cs="Arial"/>
          <w:color w:val="000000" w:themeColor="text1"/>
        </w:rPr>
        <w:tab/>
      </w:r>
      <w:r w:rsidR="002F195C"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 xml:space="preserve">7 </w:t>
      </w:r>
      <w:proofErr w:type="spellStart"/>
      <w:r w:rsidRPr="002253BE">
        <w:rPr>
          <w:rFonts w:ascii="Arial" w:hAnsi="Arial" w:cs="Arial"/>
          <w:color w:val="000000" w:themeColor="text1"/>
        </w:rPr>
        <w:t>Tempat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Duduk - RM100.00 </w:t>
      </w:r>
      <w:proofErr w:type="spellStart"/>
      <w:r w:rsidRPr="002253BE">
        <w:rPr>
          <w:rFonts w:ascii="Arial" w:hAnsi="Arial" w:cs="Arial"/>
          <w:color w:val="000000" w:themeColor="text1"/>
        </w:rPr>
        <w:t>setiap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tahun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71004CA8" w14:textId="77777777" w:rsidR="005F362E" w:rsidRPr="002253BE" w:rsidRDefault="005F362E" w:rsidP="00FD33FA">
      <w:pPr>
        <w:pStyle w:val="Default"/>
        <w:spacing w:line="276" w:lineRule="auto"/>
        <w:ind w:left="1350"/>
        <w:rPr>
          <w:rFonts w:ascii="Arial" w:hAnsi="Arial" w:cs="Arial"/>
          <w:color w:val="000000" w:themeColor="text1"/>
        </w:rPr>
      </w:pPr>
    </w:p>
    <w:p w14:paraId="46420841" w14:textId="485190B2" w:rsidR="005F362E" w:rsidRPr="002253BE" w:rsidRDefault="005F362E" w:rsidP="004E7ECA">
      <w:pPr>
        <w:pStyle w:val="Default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Pr="002253BE">
        <w:rPr>
          <w:rFonts w:ascii="Arial" w:hAnsi="Arial" w:cs="Arial"/>
          <w:color w:val="000000" w:themeColor="text1"/>
        </w:rPr>
        <w:t>menyediakan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perlindungan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sehingga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RM10,000.00 </w:t>
      </w: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berlaku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kematian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D1F10" w:rsidRPr="002253BE">
        <w:rPr>
          <w:rFonts w:ascii="Arial" w:hAnsi="Arial" w:cs="Arial"/>
          <w:color w:val="000000" w:themeColor="text1"/>
        </w:rPr>
        <w:t>kecacatan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kekal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perbelanjaan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perubatan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sehingga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RM2,000.00 </w:t>
      </w:r>
      <w:proofErr w:type="spellStart"/>
      <w:r w:rsidRPr="002253BE">
        <w:rPr>
          <w:rFonts w:ascii="Arial" w:hAnsi="Arial" w:cs="Arial"/>
          <w:color w:val="000000" w:themeColor="text1"/>
        </w:rPr>
        <w:t>seorang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F195C" w:rsidRPr="002253BE">
        <w:rPr>
          <w:rFonts w:ascii="Arial" w:hAnsi="Arial" w:cs="Arial"/>
          <w:color w:val="000000" w:themeColor="text1"/>
        </w:rPr>
        <w:t>bagi</w:t>
      </w:r>
      <w:proofErr w:type="spellEnd"/>
      <w:r w:rsidR="002F195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setiap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kemalangan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berdasarkan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kapasiti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maksimum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duduk </w:t>
      </w:r>
      <w:proofErr w:type="spellStart"/>
      <w:r w:rsidRPr="002253BE">
        <w:rPr>
          <w:rFonts w:ascii="Arial" w:hAnsi="Arial" w:cs="Arial"/>
          <w:color w:val="000000" w:themeColor="text1"/>
        </w:rPr>
        <w:t>setiap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kereta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1328054E" w14:textId="531DC266" w:rsidR="005F362E" w:rsidRPr="002253BE" w:rsidRDefault="005F362E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lastRenderedPageBreak/>
        <w:t xml:space="preserve">13.0 </w:t>
      </w:r>
      <w:r w:rsidRPr="002253BE">
        <w:rPr>
          <w:rFonts w:ascii="Arial" w:hAnsi="Arial" w:cs="Arial"/>
          <w:b/>
          <w:color w:val="000000" w:themeColor="text1"/>
        </w:rPr>
        <w:tab/>
      </w:r>
      <w:r w:rsidR="004527A6">
        <w:rPr>
          <w:rFonts w:ascii="Arial" w:hAnsi="Arial" w:cs="Arial"/>
          <w:b/>
          <w:color w:val="000000" w:themeColor="text1"/>
        </w:rPr>
        <w:t>PEM</w:t>
      </w:r>
      <w:r w:rsidRPr="002253BE">
        <w:rPr>
          <w:rFonts w:ascii="Arial" w:hAnsi="Arial" w:cs="Arial"/>
          <w:b/>
          <w:color w:val="000000" w:themeColor="text1"/>
        </w:rPr>
        <w:t xml:space="preserve">BAYARAN </w:t>
      </w:r>
      <w:r w:rsidR="004527A6">
        <w:rPr>
          <w:rFonts w:ascii="Arial" w:hAnsi="Arial" w:cs="Arial"/>
          <w:b/>
          <w:color w:val="000000" w:themeColor="text1"/>
        </w:rPr>
        <w:t>DAN JAMINAN BANK</w:t>
      </w:r>
    </w:p>
    <w:p w14:paraId="016034BE" w14:textId="77777777" w:rsidR="005F362E" w:rsidRPr="002253BE" w:rsidRDefault="005F362E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A747EEC" w14:textId="475C6B95" w:rsidR="005F362E" w:rsidRDefault="005F362E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13.1 </w:t>
      </w:r>
      <w:r w:rsidRPr="002253BE">
        <w:rPr>
          <w:rFonts w:ascii="Arial" w:hAnsi="Arial" w:cs="Arial"/>
          <w:color w:val="000000" w:themeColor="text1"/>
        </w:rPr>
        <w:tab/>
        <w:t xml:space="preserve">Pada </w:t>
      </w:r>
      <w:proofErr w:type="spellStart"/>
      <w:r w:rsidR="00A14027" w:rsidRPr="002253BE">
        <w:rPr>
          <w:rFonts w:ascii="Arial" w:hAnsi="Arial" w:cs="Arial"/>
          <w:color w:val="000000" w:themeColor="text1"/>
        </w:rPr>
        <w:t>penghujung</w:t>
      </w:r>
      <w:proofErr w:type="spellEnd"/>
      <w:r w:rsidR="00A140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</w:t>
      </w:r>
      <w:proofErr w:type="spellStart"/>
      <w:r w:rsidR="007D1F10" w:rsidRPr="002253BE">
        <w:rPr>
          <w:rFonts w:ascii="Arial" w:hAnsi="Arial" w:cs="Arial"/>
          <w:color w:val="000000" w:themeColor="text1"/>
        </w:rPr>
        <w:t>secara</w:t>
      </w:r>
      <w:proofErr w:type="spellEnd"/>
      <w:r w:rsidR="007D1F1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D1F10" w:rsidRPr="002253BE">
        <w:rPr>
          <w:rFonts w:ascii="Arial" w:hAnsi="Arial" w:cs="Arial"/>
          <w:color w:val="000000" w:themeColor="text1"/>
        </w:rPr>
        <w:t>b</w:t>
      </w:r>
      <w:r w:rsidRPr="002253BE">
        <w:rPr>
          <w:rFonts w:ascii="Arial" w:hAnsi="Arial" w:cs="Arial"/>
          <w:color w:val="000000" w:themeColor="text1"/>
        </w:rPr>
        <w:t>ulanan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mengemukakan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invois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="007D1F10" w:rsidRPr="002253BE">
        <w:rPr>
          <w:rFonts w:ascii="Arial" w:hAnsi="Arial" w:cs="Arial"/>
          <w:color w:val="000000" w:themeColor="text1"/>
        </w:rPr>
        <w:t>bagi</w:t>
      </w:r>
      <w:proofErr w:type="spellEnd"/>
      <w:r w:rsidR="007D1F1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dilaksanakan</w:t>
      </w:r>
      <w:proofErr w:type="spellEnd"/>
      <w:r w:rsidRPr="002253BE">
        <w:rPr>
          <w:rFonts w:ascii="Arial" w:hAnsi="Arial" w:cs="Arial"/>
          <w:color w:val="000000" w:themeColor="text1"/>
          <w:shd w:val="clear" w:color="auto" w:fill="F9F9F9"/>
        </w:rPr>
        <w:t xml:space="preserve"> </w:t>
      </w:r>
      <w:r w:rsidR="00817224" w:rsidRPr="002253BE">
        <w:rPr>
          <w:rFonts w:ascii="Arial" w:hAnsi="Arial" w:cs="Arial"/>
          <w:color w:val="000000" w:themeColor="text1"/>
        </w:rPr>
        <w:t xml:space="preserve">dan </w:t>
      </w:r>
      <w:proofErr w:type="spellStart"/>
      <w:r w:rsidRPr="002253BE">
        <w:rPr>
          <w:rFonts w:ascii="Arial" w:hAnsi="Arial" w:cs="Arial"/>
          <w:color w:val="000000" w:themeColor="text1"/>
        </w:rPr>
        <w:t>memuaskan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tambahan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dilaksanakan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Harga </w:t>
      </w:r>
      <w:proofErr w:type="spellStart"/>
      <w:r w:rsidR="007D1F10" w:rsidRPr="002253BE">
        <w:rPr>
          <w:rFonts w:ascii="Arial" w:hAnsi="Arial" w:cs="Arial"/>
          <w:color w:val="000000" w:themeColor="text1"/>
        </w:rPr>
        <w:t>adalah</w:t>
      </w:r>
      <w:proofErr w:type="spellEnd"/>
      <w:r w:rsidR="007D1F1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D1F10" w:rsidRPr="002253BE">
        <w:rPr>
          <w:rFonts w:ascii="Arial" w:hAnsi="Arial" w:cs="Arial"/>
          <w:color w:val="000000" w:themeColor="text1"/>
        </w:rPr>
        <w:t>berdasarkan</w:t>
      </w:r>
      <w:proofErr w:type="spellEnd"/>
      <w:r w:rsidR="007D1F1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Jadual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Harga. Harga-</w:t>
      </w:r>
      <w:proofErr w:type="spellStart"/>
      <w:r w:rsidRPr="002253BE">
        <w:rPr>
          <w:rFonts w:ascii="Arial" w:hAnsi="Arial" w:cs="Arial"/>
          <w:color w:val="000000" w:themeColor="text1"/>
        </w:rPr>
        <w:t>harga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disebutkan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Jadual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Harga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cukai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duti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kos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sepenuh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masa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D1F10" w:rsidRPr="002253BE">
        <w:rPr>
          <w:rFonts w:ascii="Arial" w:hAnsi="Arial" w:cs="Arial"/>
          <w:color w:val="000000" w:themeColor="text1"/>
        </w:rPr>
        <w:t>pekerja</w:t>
      </w:r>
      <w:proofErr w:type="spellEnd"/>
      <w:r w:rsidR="007D1F1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D1F10" w:rsidRPr="002253BE">
        <w:rPr>
          <w:rFonts w:ascii="Arial" w:hAnsi="Arial" w:cs="Arial"/>
          <w:color w:val="000000" w:themeColor="text1"/>
        </w:rPr>
        <w:t>sambilan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buruh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insurans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bayaran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lebih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masa </w:t>
      </w:r>
      <w:proofErr w:type="spellStart"/>
      <w:r w:rsidRPr="002253BE">
        <w:rPr>
          <w:rFonts w:ascii="Arial" w:hAnsi="Arial" w:cs="Arial"/>
          <w:color w:val="000000" w:themeColor="text1"/>
        </w:rPr>
        <w:t>bagi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pengangkutan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jentera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bahan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bahan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kimia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agen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pembersihan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peralatan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lain-lain </w:t>
      </w:r>
      <w:proofErr w:type="spellStart"/>
      <w:r w:rsidRPr="002253BE">
        <w:rPr>
          <w:rFonts w:ascii="Arial" w:hAnsi="Arial" w:cs="Arial"/>
          <w:color w:val="000000" w:themeColor="text1"/>
        </w:rPr>
        <w:t>caj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berkaitan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perlu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menaikkan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Harga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harga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unit </w:t>
      </w:r>
      <w:proofErr w:type="spellStart"/>
      <w:r w:rsidR="00F4623C" w:rsidRPr="002253BE">
        <w:rPr>
          <w:rFonts w:ascii="Arial" w:hAnsi="Arial" w:cs="Arial"/>
          <w:color w:val="000000" w:themeColor="text1"/>
        </w:rPr>
        <w:t>bagi</w:t>
      </w:r>
      <w:proofErr w:type="spellEnd"/>
      <w:r w:rsidR="00F4623C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mana-mana item </w:t>
      </w:r>
      <w:proofErr w:type="spellStart"/>
      <w:r w:rsidR="00F4623C" w:rsidRPr="002253BE">
        <w:rPr>
          <w:rFonts w:ascii="Arial" w:hAnsi="Arial" w:cs="Arial"/>
          <w:color w:val="000000" w:themeColor="text1"/>
        </w:rPr>
        <w:t>dalam</w:t>
      </w:r>
      <w:proofErr w:type="spellEnd"/>
      <w:r w:rsidR="00F4623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596C9523" w14:textId="77777777" w:rsidR="00BB0383" w:rsidRDefault="00BB0383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2BE2CA1F" w14:textId="277F3127" w:rsidR="00BB0383" w:rsidRPr="002253BE" w:rsidRDefault="00BB0383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13.2</w:t>
      </w:r>
      <w:r>
        <w:rPr>
          <w:rFonts w:ascii="Arial" w:hAnsi="Arial" w:cs="Arial"/>
          <w:color w:val="000000" w:themeColor="text1"/>
        </w:rPr>
        <w:tab/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Kontraktor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bersetuju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bahawa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perolehan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di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bawah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Perjanjian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ini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menggunakan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Sistem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Perolehan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Elektronik dan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tertakluk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kepada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Caj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Perkhidmatan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iaitu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sebanyak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0.8%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daripada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harga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tawaran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sepertimana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yang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dinyatakan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dalam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Surat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Setuju</w:t>
      </w:r>
      <w:proofErr w:type="spellEnd"/>
      <w:r w:rsidRPr="0021073E">
        <w:rPr>
          <w:rFonts w:ascii="Arial" w:hAnsi="Arial" w:cs="Arial"/>
          <w:i/>
          <w:iCs/>
          <w:color w:val="FF0000"/>
          <w:sz w:val="22"/>
        </w:rPr>
        <w:t xml:space="preserve"> </w:t>
      </w:r>
      <w:proofErr w:type="spellStart"/>
      <w:r w:rsidRPr="0021073E">
        <w:rPr>
          <w:rFonts w:ascii="Arial" w:hAnsi="Arial" w:cs="Arial"/>
          <w:i/>
          <w:iCs/>
          <w:color w:val="FF0000"/>
          <w:sz w:val="22"/>
        </w:rPr>
        <w:t>Terima</w:t>
      </w:r>
      <w:proofErr w:type="spellEnd"/>
      <w:r w:rsidRPr="0021073E">
        <w:rPr>
          <w:rFonts w:ascii="Arial" w:hAnsi="Arial" w:cs="Arial"/>
          <w:color w:val="FF0000"/>
          <w:sz w:val="22"/>
        </w:rPr>
        <w:t xml:space="preserve">. </w:t>
      </w:r>
      <w:r w:rsidRPr="0021073E">
        <w:rPr>
          <w:rFonts w:ascii="Arial" w:hAnsi="Arial" w:cs="Arial"/>
          <w:b/>
          <w:bCs/>
          <w:i/>
          <w:iCs/>
          <w:color w:val="FF0000"/>
          <w:sz w:val="22"/>
        </w:rPr>
        <w:t>(JIKA BERKAITAN)</w:t>
      </w:r>
    </w:p>
    <w:p w14:paraId="1E465AB6" w14:textId="77777777" w:rsidR="00F51A8F" w:rsidRPr="002253BE" w:rsidRDefault="00F51A8F" w:rsidP="00FD33FA">
      <w:pPr>
        <w:pStyle w:val="Default"/>
        <w:spacing w:line="276" w:lineRule="auto"/>
        <w:ind w:left="1418" w:hanging="698"/>
        <w:jc w:val="both"/>
        <w:rPr>
          <w:rFonts w:ascii="Arial" w:hAnsi="Arial" w:cs="Arial"/>
          <w:color w:val="000000" w:themeColor="text1"/>
        </w:rPr>
      </w:pPr>
    </w:p>
    <w:p w14:paraId="0E53DB25" w14:textId="33CFA098" w:rsidR="0081770F" w:rsidRPr="002253BE" w:rsidRDefault="00F4623C" w:rsidP="00FD33FA">
      <w:pPr>
        <w:spacing w:after="0"/>
        <w:ind w:left="1440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53BE">
        <w:rPr>
          <w:rFonts w:ascii="Arial" w:hAnsi="Arial" w:cs="Arial"/>
          <w:color w:val="000000" w:themeColor="text1"/>
          <w:sz w:val="24"/>
          <w:szCs w:val="24"/>
        </w:rPr>
        <w:t>13.</w:t>
      </w:r>
      <w:r w:rsidR="00BB0383">
        <w:rPr>
          <w:rFonts w:ascii="Arial" w:hAnsi="Arial" w:cs="Arial"/>
          <w:color w:val="000000" w:themeColor="text1"/>
          <w:sz w:val="24"/>
          <w:szCs w:val="24"/>
        </w:rPr>
        <w:t>3</w:t>
      </w:r>
      <w:r w:rsidRPr="002253BE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Sekiranya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UPM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mempertikai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mana-mana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invois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mana-mana item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05E58" w:rsidRPr="002253BE">
        <w:rPr>
          <w:rFonts w:ascii="Arial" w:hAnsi="Arial" w:cs="Arial"/>
          <w:color w:val="000000" w:themeColor="text1"/>
          <w:sz w:val="24"/>
          <w:szCs w:val="24"/>
        </w:rPr>
        <w:t>sesuatu</w:t>
      </w:r>
      <w:proofErr w:type="spellEnd"/>
      <w:r w:rsidR="00405E58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invois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, UPM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akan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memaklumkan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kepada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Kontraktor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menerusi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telefon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kemudiannya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05E58" w:rsidRPr="002253BE">
        <w:rPr>
          <w:rFonts w:ascii="Arial" w:hAnsi="Arial" w:cs="Arial"/>
          <w:color w:val="000000" w:themeColor="text1"/>
          <w:sz w:val="24"/>
          <w:szCs w:val="24"/>
        </w:rPr>
        <w:t>memaklumkan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pertikaian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05E58" w:rsidRPr="002253BE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405E58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bentuk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bertulis</w:t>
      </w:r>
      <w:proofErr w:type="spellEnd"/>
      <w:r w:rsidR="00405E58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05E58" w:rsidRPr="002253BE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405E58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05E58" w:rsidRPr="002253BE">
        <w:rPr>
          <w:rFonts w:ascii="Arial" w:hAnsi="Arial" w:cs="Arial"/>
          <w:color w:val="000000" w:themeColor="text1"/>
          <w:sz w:val="24"/>
          <w:szCs w:val="24"/>
        </w:rPr>
        <w:t>kadar</w:t>
      </w:r>
      <w:proofErr w:type="spellEnd"/>
      <w:r w:rsidR="00405E58" w:rsidRPr="002253B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405E58" w:rsidRPr="002253BE">
        <w:rPr>
          <w:rFonts w:ascii="Arial" w:hAnsi="Arial" w:cs="Arial"/>
          <w:color w:val="000000" w:themeColor="text1"/>
          <w:sz w:val="24"/>
          <w:szCs w:val="24"/>
        </w:rPr>
        <w:t>segera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menerusi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Surat Elektronik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Faksimili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Bayaran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berkenaan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invois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dipertikaikan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mana-mana item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invois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hendaklah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ditahan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sehingga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penyelesaian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pertikaian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. UPM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hanya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akan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membayar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invois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mana-mana item </w:t>
      </w:r>
      <w:proofErr w:type="spellStart"/>
      <w:r w:rsidR="00405E58" w:rsidRPr="002253B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405E58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invois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dipertikaikan</w:t>
      </w:r>
      <w:proofErr w:type="spellEnd"/>
      <w:r w:rsidR="0081770F" w:rsidRPr="002253BE">
        <w:rPr>
          <w:rFonts w:ascii="Arial" w:hAnsi="Arial" w:cs="Arial"/>
          <w:color w:val="000000" w:themeColor="text1"/>
          <w:sz w:val="24"/>
          <w:szCs w:val="24"/>
        </w:rPr>
        <w:t>.  </w:t>
      </w:r>
    </w:p>
    <w:p w14:paraId="1C93E236" w14:textId="77777777" w:rsidR="00E10F2E" w:rsidRPr="002253BE" w:rsidRDefault="00E10F2E" w:rsidP="00FD33FA">
      <w:pPr>
        <w:pStyle w:val="BodyText2"/>
        <w:spacing w:line="276" w:lineRule="auto"/>
        <w:ind w:left="1418" w:hanging="698"/>
        <w:rPr>
          <w:color w:val="000000" w:themeColor="text1"/>
          <w:sz w:val="24"/>
        </w:rPr>
      </w:pPr>
    </w:p>
    <w:p w14:paraId="0A0DE98A" w14:textId="14C0F404" w:rsidR="00AB1880" w:rsidRPr="002253BE" w:rsidRDefault="004E7ECA" w:rsidP="004E7ECA">
      <w:pPr>
        <w:pStyle w:val="BodyText2"/>
        <w:spacing w:line="276" w:lineRule="auto"/>
        <w:ind w:left="2160" w:hanging="1440"/>
        <w:rPr>
          <w:color w:val="000000" w:themeColor="text1"/>
          <w:sz w:val="24"/>
          <w:highlight w:val="yellow"/>
        </w:rPr>
      </w:pPr>
      <w:r w:rsidRPr="002253BE">
        <w:rPr>
          <w:color w:val="000000" w:themeColor="text1"/>
          <w:sz w:val="24"/>
        </w:rPr>
        <w:t>13.</w:t>
      </w:r>
      <w:r w:rsidR="00BB0383">
        <w:rPr>
          <w:color w:val="000000" w:themeColor="text1"/>
          <w:sz w:val="24"/>
        </w:rPr>
        <w:t>4</w:t>
      </w:r>
      <w:r w:rsidRPr="002253BE">
        <w:rPr>
          <w:color w:val="000000" w:themeColor="text1"/>
          <w:sz w:val="24"/>
        </w:rPr>
        <w:t xml:space="preserve">   </w:t>
      </w:r>
      <w:r w:rsidR="00F4623C" w:rsidRPr="002253BE">
        <w:rPr>
          <w:color w:val="000000" w:themeColor="text1"/>
          <w:sz w:val="24"/>
        </w:rPr>
        <w:t xml:space="preserve">(a) </w:t>
      </w:r>
      <w:r w:rsidR="00F4623C" w:rsidRPr="002253BE">
        <w:rPr>
          <w:color w:val="000000" w:themeColor="text1"/>
          <w:sz w:val="24"/>
        </w:rPr>
        <w:tab/>
      </w:r>
      <w:r w:rsidR="00BE0097" w:rsidRPr="002253BE">
        <w:rPr>
          <w:color w:val="000000" w:themeColor="text1"/>
          <w:sz w:val="24"/>
        </w:rPr>
        <w:t xml:space="preserve">UPM </w:t>
      </w:r>
      <w:proofErr w:type="spellStart"/>
      <w:r w:rsidR="00F4623C" w:rsidRPr="002253BE">
        <w:rPr>
          <w:color w:val="000000" w:themeColor="text1"/>
          <w:sz w:val="24"/>
        </w:rPr>
        <w:t>berhak</w:t>
      </w:r>
      <w:proofErr w:type="spellEnd"/>
      <w:r w:rsidR="00F4623C" w:rsidRPr="002253BE">
        <w:rPr>
          <w:color w:val="000000" w:themeColor="text1"/>
          <w:sz w:val="24"/>
        </w:rPr>
        <w:t xml:space="preserve"> </w:t>
      </w:r>
      <w:proofErr w:type="spellStart"/>
      <w:r w:rsidR="00F4623C" w:rsidRPr="002253BE">
        <w:rPr>
          <w:color w:val="000000" w:themeColor="text1"/>
          <w:sz w:val="24"/>
        </w:rPr>
        <w:t>untuk</w:t>
      </w:r>
      <w:proofErr w:type="spellEnd"/>
      <w:r w:rsidR="00BE0097" w:rsidRPr="002253BE">
        <w:rPr>
          <w:color w:val="000000" w:themeColor="text1"/>
          <w:sz w:val="24"/>
        </w:rPr>
        <w:t xml:space="preserve"> </w:t>
      </w:r>
      <w:proofErr w:type="spellStart"/>
      <w:r w:rsidR="00F60544" w:rsidRPr="002253BE">
        <w:rPr>
          <w:color w:val="000000" w:themeColor="text1"/>
          <w:sz w:val="24"/>
        </w:rPr>
        <w:t>menolak</w:t>
      </w:r>
      <w:proofErr w:type="spellEnd"/>
      <w:r w:rsidR="00F60544" w:rsidRPr="002253BE">
        <w:rPr>
          <w:color w:val="000000" w:themeColor="text1"/>
          <w:sz w:val="24"/>
        </w:rPr>
        <w:t xml:space="preserve"> </w:t>
      </w:r>
      <w:proofErr w:type="spellStart"/>
      <w:r w:rsidR="00BE0097" w:rsidRPr="002253BE">
        <w:rPr>
          <w:color w:val="000000" w:themeColor="text1"/>
          <w:sz w:val="24"/>
        </w:rPr>
        <w:t>apa-apa</w:t>
      </w:r>
      <w:proofErr w:type="spellEnd"/>
      <w:r w:rsidR="00BE0097" w:rsidRPr="002253BE">
        <w:rPr>
          <w:color w:val="000000" w:themeColor="text1"/>
          <w:sz w:val="24"/>
        </w:rPr>
        <w:t xml:space="preserve"> </w:t>
      </w:r>
      <w:proofErr w:type="spellStart"/>
      <w:r w:rsidR="00F4623C" w:rsidRPr="002253BE">
        <w:rPr>
          <w:color w:val="000000" w:themeColor="text1"/>
          <w:sz w:val="24"/>
        </w:rPr>
        <w:t>jumlah</w:t>
      </w:r>
      <w:proofErr w:type="spellEnd"/>
      <w:r w:rsidR="00F4623C" w:rsidRPr="002253BE">
        <w:rPr>
          <w:color w:val="000000" w:themeColor="text1"/>
          <w:sz w:val="24"/>
        </w:rPr>
        <w:t xml:space="preserve"> </w:t>
      </w:r>
      <w:r w:rsidR="00BE0097" w:rsidRPr="002253BE">
        <w:rPr>
          <w:color w:val="000000" w:themeColor="text1"/>
          <w:sz w:val="24"/>
        </w:rPr>
        <w:t xml:space="preserve">yang </w:t>
      </w:r>
      <w:proofErr w:type="spellStart"/>
      <w:r w:rsidR="00BE0097" w:rsidRPr="002253BE">
        <w:rPr>
          <w:color w:val="000000" w:themeColor="text1"/>
          <w:sz w:val="24"/>
        </w:rPr>
        <w:t>terhutang</w:t>
      </w:r>
      <w:proofErr w:type="spellEnd"/>
      <w:r w:rsidR="00BE0097" w:rsidRPr="002253BE">
        <w:rPr>
          <w:color w:val="000000" w:themeColor="text1"/>
          <w:sz w:val="24"/>
        </w:rPr>
        <w:t xml:space="preserve"> oleh </w:t>
      </w:r>
      <w:proofErr w:type="spellStart"/>
      <w:r w:rsidR="00BE0097" w:rsidRPr="002253BE">
        <w:rPr>
          <w:color w:val="000000" w:themeColor="text1"/>
          <w:sz w:val="24"/>
        </w:rPr>
        <w:t>Kontraktor</w:t>
      </w:r>
      <w:proofErr w:type="spellEnd"/>
      <w:r w:rsidR="00BE0097" w:rsidRPr="002253BE">
        <w:rPr>
          <w:color w:val="000000" w:themeColor="text1"/>
          <w:sz w:val="24"/>
        </w:rPr>
        <w:t xml:space="preserve"> </w:t>
      </w:r>
      <w:proofErr w:type="spellStart"/>
      <w:r w:rsidR="00BE0097" w:rsidRPr="002253BE">
        <w:rPr>
          <w:color w:val="000000" w:themeColor="text1"/>
          <w:sz w:val="24"/>
        </w:rPr>
        <w:t>kepada</w:t>
      </w:r>
      <w:proofErr w:type="spellEnd"/>
      <w:r w:rsidR="00BE0097" w:rsidRPr="002253BE">
        <w:rPr>
          <w:color w:val="000000" w:themeColor="text1"/>
          <w:sz w:val="24"/>
        </w:rPr>
        <w:t xml:space="preserve"> UPM </w:t>
      </w:r>
      <w:proofErr w:type="spellStart"/>
      <w:r w:rsidR="00BE0097" w:rsidRPr="002253BE">
        <w:rPr>
          <w:color w:val="000000" w:themeColor="text1"/>
          <w:sz w:val="24"/>
        </w:rPr>
        <w:t>daripada</w:t>
      </w:r>
      <w:proofErr w:type="spellEnd"/>
      <w:r w:rsidR="00BE0097" w:rsidRPr="002253BE">
        <w:rPr>
          <w:color w:val="000000" w:themeColor="text1"/>
          <w:sz w:val="24"/>
        </w:rPr>
        <w:t xml:space="preserve"> </w:t>
      </w:r>
      <w:proofErr w:type="spellStart"/>
      <w:r w:rsidR="00BE0097" w:rsidRPr="002253BE">
        <w:rPr>
          <w:color w:val="000000" w:themeColor="text1"/>
          <w:sz w:val="24"/>
        </w:rPr>
        <w:t>jumlah</w:t>
      </w:r>
      <w:proofErr w:type="spellEnd"/>
      <w:r w:rsidR="00BE0097" w:rsidRPr="002253BE">
        <w:rPr>
          <w:color w:val="000000" w:themeColor="text1"/>
          <w:sz w:val="24"/>
        </w:rPr>
        <w:t xml:space="preserve"> yang </w:t>
      </w:r>
      <w:proofErr w:type="spellStart"/>
      <w:r w:rsidR="00BE0097" w:rsidRPr="002253BE">
        <w:rPr>
          <w:color w:val="000000" w:themeColor="text1"/>
          <w:sz w:val="24"/>
        </w:rPr>
        <w:t>perlu</w:t>
      </w:r>
      <w:proofErr w:type="spellEnd"/>
      <w:r w:rsidR="00BE0097" w:rsidRPr="002253BE">
        <w:rPr>
          <w:color w:val="000000" w:themeColor="text1"/>
          <w:sz w:val="24"/>
        </w:rPr>
        <w:t xml:space="preserve"> </w:t>
      </w:r>
      <w:proofErr w:type="spellStart"/>
      <w:r w:rsidR="00BE0097" w:rsidRPr="002253BE">
        <w:rPr>
          <w:color w:val="000000" w:themeColor="text1"/>
          <w:sz w:val="24"/>
        </w:rPr>
        <w:t>dibayar</w:t>
      </w:r>
      <w:proofErr w:type="spellEnd"/>
      <w:r w:rsidR="00BE0097" w:rsidRPr="002253BE">
        <w:rPr>
          <w:color w:val="000000" w:themeColor="text1"/>
          <w:sz w:val="24"/>
        </w:rPr>
        <w:t xml:space="preserve"> </w:t>
      </w:r>
      <w:proofErr w:type="spellStart"/>
      <w:r w:rsidR="00BE0097" w:rsidRPr="002253BE">
        <w:rPr>
          <w:color w:val="000000" w:themeColor="text1"/>
          <w:sz w:val="24"/>
        </w:rPr>
        <w:t>kepada</w:t>
      </w:r>
      <w:proofErr w:type="spellEnd"/>
      <w:r w:rsidR="00BE0097" w:rsidRPr="002253BE">
        <w:rPr>
          <w:color w:val="000000" w:themeColor="text1"/>
          <w:sz w:val="24"/>
        </w:rPr>
        <w:t xml:space="preserve"> </w:t>
      </w:r>
      <w:proofErr w:type="spellStart"/>
      <w:r w:rsidR="00BE0097" w:rsidRPr="002253BE">
        <w:rPr>
          <w:color w:val="000000" w:themeColor="text1"/>
          <w:sz w:val="24"/>
        </w:rPr>
        <w:t>Kontraktor</w:t>
      </w:r>
      <w:proofErr w:type="spellEnd"/>
      <w:r w:rsidR="00BE0097" w:rsidRPr="002253BE">
        <w:rPr>
          <w:color w:val="000000" w:themeColor="text1"/>
          <w:sz w:val="24"/>
        </w:rPr>
        <w:t xml:space="preserve"> </w:t>
      </w:r>
      <w:proofErr w:type="spellStart"/>
      <w:r w:rsidR="00BE0097" w:rsidRPr="002253BE">
        <w:rPr>
          <w:color w:val="000000" w:themeColor="text1"/>
          <w:sz w:val="24"/>
        </w:rPr>
        <w:t>mengikut</w:t>
      </w:r>
      <w:proofErr w:type="spellEnd"/>
      <w:r w:rsidR="00BE0097" w:rsidRPr="002253BE">
        <w:rPr>
          <w:color w:val="000000" w:themeColor="text1"/>
          <w:sz w:val="24"/>
        </w:rPr>
        <w:t xml:space="preserve"> </w:t>
      </w:r>
      <w:proofErr w:type="spellStart"/>
      <w:r w:rsidR="00BE0097" w:rsidRPr="002253BE">
        <w:rPr>
          <w:color w:val="000000" w:themeColor="text1"/>
          <w:sz w:val="24"/>
        </w:rPr>
        <w:t>invois</w:t>
      </w:r>
      <w:proofErr w:type="spellEnd"/>
      <w:r w:rsidR="00BE0097" w:rsidRPr="002253BE">
        <w:rPr>
          <w:color w:val="000000" w:themeColor="text1"/>
          <w:sz w:val="24"/>
        </w:rPr>
        <w:t xml:space="preserve"> </w:t>
      </w:r>
      <w:proofErr w:type="spellStart"/>
      <w:r w:rsidR="00BE0097" w:rsidRPr="002253BE">
        <w:rPr>
          <w:color w:val="000000" w:themeColor="text1"/>
          <w:sz w:val="24"/>
        </w:rPr>
        <w:t>Kontraktor</w:t>
      </w:r>
      <w:proofErr w:type="spellEnd"/>
      <w:r w:rsidR="00BE0097" w:rsidRPr="002253BE">
        <w:rPr>
          <w:color w:val="000000" w:themeColor="text1"/>
          <w:sz w:val="24"/>
        </w:rPr>
        <w:t>.</w:t>
      </w:r>
      <w:r w:rsidR="00AB1880" w:rsidRPr="002253BE">
        <w:rPr>
          <w:color w:val="000000" w:themeColor="text1"/>
          <w:sz w:val="24"/>
          <w:highlight w:val="yellow"/>
        </w:rPr>
        <w:t xml:space="preserve"> </w:t>
      </w:r>
    </w:p>
    <w:p w14:paraId="49607C06" w14:textId="77777777" w:rsidR="00047005" w:rsidRPr="002253BE" w:rsidRDefault="00047005" w:rsidP="00FD33FA">
      <w:pPr>
        <w:pStyle w:val="BodyText2"/>
        <w:spacing w:line="276" w:lineRule="auto"/>
        <w:ind w:left="1418" w:hanging="698"/>
        <w:rPr>
          <w:color w:val="000000" w:themeColor="text1"/>
          <w:sz w:val="24"/>
          <w:highlight w:val="yellow"/>
        </w:rPr>
      </w:pPr>
    </w:p>
    <w:p w14:paraId="06CCCC3A" w14:textId="167CFC50" w:rsidR="007001B2" w:rsidRPr="002253BE" w:rsidRDefault="0031044A" w:rsidP="004E7ECA">
      <w:pPr>
        <w:pStyle w:val="Default"/>
        <w:spacing w:line="276" w:lineRule="auto"/>
        <w:ind w:left="2160" w:hanging="74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(b) </w:t>
      </w:r>
      <w:r w:rsidR="00F4623C" w:rsidRPr="002253BE">
        <w:rPr>
          <w:rFonts w:ascii="Arial" w:hAnsi="Arial" w:cs="Arial"/>
          <w:color w:val="000000" w:themeColor="text1"/>
        </w:rPr>
        <w:tab/>
        <w:t xml:space="preserve">UPM juga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berhak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untuk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4623C" w:rsidRPr="002253BE">
        <w:rPr>
          <w:rFonts w:ascii="Arial" w:hAnsi="Arial" w:cs="Arial"/>
          <w:color w:val="000000" w:themeColor="text1"/>
        </w:rPr>
        <w:t>menolak</w:t>
      </w:r>
      <w:proofErr w:type="spellEnd"/>
      <w:r w:rsidR="00F4623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4623C" w:rsidRPr="002253BE">
        <w:rPr>
          <w:rFonts w:ascii="Arial" w:hAnsi="Arial" w:cs="Arial"/>
          <w:color w:val="000000" w:themeColor="text1"/>
        </w:rPr>
        <w:t>daripada</w:t>
      </w:r>
      <w:proofErr w:type="spellEnd"/>
      <w:r w:rsidR="00F4623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F2C12" w:rsidRPr="002253BE">
        <w:rPr>
          <w:rFonts w:ascii="Arial" w:hAnsi="Arial" w:cs="Arial"/>
          <w:color w:val="000000" w:themeColor="text1"/>
        </w:rPr>
        <w:t>harga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r w:rsidR="001F2C12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="005C524F" w:rsidRPr="002253BE">
        <w:rPr>
          <w:rFonts w:ascii="Arial" w:hAnsi="Arial" w:cs="Arial"/>
          <w:color w:val="000000" w:themeColor="text1"/>
        </w:rPr>
        <w:t>dinyatakan</w:t>
      </w:r>
      <w:proofErr w:type="spellEnd"/>
      <w:r w:rsidR="005C524F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F2C12" w:rsidRPr="002253BE">
        <w:rPr>
          <w:rFonts w:ascii="Arial" w:hAnsi="Arial" w:cs="Arial"/>
          <w:color w:val="000000" w:themeColor="text1"/>
        </w:rPr>
        <w:t>dalam</w:t>
      </w:r>
      <w:proofErr w:type="spellEnd"/>
      <w:r w:rsidR="001F2C1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F2C12" w:rsidRPr="002253BE">
        <w:rPr>
          <w:rFonts w:ascii="Arial" w:hAnsi="Arial" w:cs="Arial"/>
          <w:color w:val="000000" w:themeColor="text1"/>
        </w:rPr>
        <w:t>Jadual</w:t>
      </w:r>
      <w:proofErr w:type="spellEnd"/>
      <w:r w:rsidR="001F2C12" w:rsidRPr="002253BE">
        <w:rPr>
          <w:rFonts w:ascii="Arial" w:hAnsi="Arial" w:cs="Arial"/>
          <w:color w:val="000000" w:themeColor="text1"/>
        </w:rPr>
        <w:t xml:space="preserve"> Harga</w:t>
      </w:r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melalui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kaedah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prorata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sekiranya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C524F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gagal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mengabaikan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dan/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atau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lalai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dalam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C524F" w:rsidRPr="002253BE">
        <w:rPr>
          <w:rFonts w:ascii="Arial" w:hAnsi="Arial" w:cs="Arial"/>
          <w:color w:val="000000" w:themeColor="text1"/>
        </w:rPr>
        <w:t>p</w:t>
      </w:r>
      <w:r w:rsidR="007001B2" w:rsidRPr="002253BE">
        <w:rPr>
          <w:rFonts w:ascii="Arial" w:hAnsi="Arial" w:cs="Arial"/>
          <w:color w:val="000000" w:themeColor="text1"/>
        </w:rPr>
        <w:t>erkhidmatan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C524F" w:rsidRPr="002253BE">
        <w:rPr>
          <w:rFonts w:ascii="Arial" w:hAnsi="Arial" w:cs="Arial"/>
          <w:color w:val="000000" w:themeColor="text1"/>
        </w:rPr>
        <w:t>tersebut</w:t>
      </w:r>
      <w:proofErr w:type="spellEnd"/>
      <w:r w:rsidR="005C524F" w:rsidRPr="002253BE">
        <w:rPr>
          <w:rFonts w:ascii="Arial" w:hAnsi="Arial" w:cs="Arial"/>
          <w:color w:val="000000" w:themeColor="text1"/>
        </w:rPr>
        <w:t xml:space="preserve"> </w:t>
      </w:r>
      <w:r w:rsidR="007001B2" w:rsidRPr="002253BE">
        <w:rPr>
          <w:rFonts w:ascii="Arial" w:hAnsi="Arial" w:cs="Arial"/>
          <w:color w:val="000000" w:themeColor="text1"/>
        </w:rPr>
        <w:t xml:space="preserve">pada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tarikh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32479" w:rsidRPr="002253BE">
        <w:rPr>
          <w:rFonts w:ascii="Arial" w:hAnsi="Arial" w:cs="Arial"/>
          <w:color w:val="000000" w:themeColor="text1"/>
        </w:rPr>
        <w:t>p</w:t>
      </w:r>
      <w:r w:rsidR="007001B2" w:rsidRPr="002253BE">
        <w:rPr>
          <w:rFonts w:ascii="Arial" w:hAnsi="Arial" w:cs="Arial"/>
          <w:color w:val="000000" w:themeColor="text1"/>
        </w:rPr>
        <w:t>erkhidmatan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seharusnya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bermula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atau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sekiranya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bilangan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433C3" w:rsidRPr="002253BE">
        <w:rPr>
          <w:rFonts w:ascii="Arial" w:hAnsi="Arial" w:cs="Arial"/>
          <w:color w:val="000000" w:themeColor="text1"/>
        </w:rPr>
        <w:t>kenderaan</w:t>
      </w:r>
      <w:proofErr w:type="spellEnd"/>
      <w:r w:rsidR="00C433C3" w:rsidRPr="002253BE">
        <w:rPr>
          <w:rFonts w:ascii="Arial" w:hAnsi="Arial" w:cs="Arial"/>
          <w:color w:val="000000" w:themeColor="text1"/>
        </w:rPr>
        <w:t xml:space="preserve"> </w:t>
      </w:r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adalah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kurang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daripada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bilangan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seperti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dinyatakan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dalam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433C3" w:rsidRPr="002253BE">
        <w:rPr>
          <w:rFonts w:ascii="Arial" w:hAnsi="Arial" w:cs="Arial"/>
          <w:color w:val="000000" w:themeColor="text1"/>
        </w:rPr>
        <w:t>Perjanjian</w:t>
      </w:r>
      <w:proofErr w:type="spellEnd"/>
      <w:r w:rsidR="00C433C3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433C3" w:rsidRPr="002253BE">
        <w:rPr>
          <w:rFonts w:ascii="Arial" w:hAnsi="Arial" w:cs="Arial"/>
          <w:color w:val="000000" w:themeColor="text1"/>
        </w:rPr>
        <w:t>ini</w:t>
      </w:r>
      <w:proofErr w:type="spellEnd"/>
      <w:r w:rsidR="00C433C3" w:rsidRPr="002253BE">
        <w:rPr>
          <w:rFonts w:ascii="Arial" w:hAnsi="Arial" w:cs="Arial"/>
          <w:color w:val="000000" w:themeColor="text1"/>
        </w:rPr>
        <w:t>,</w:t>
      </w:r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789D" w:rsidRPr="002253BE">
        <w:rPr>
          <w:rFonts w:ascii="Arial" w:hAnsi="Arial" w:cs="Arial"/>
          <w:color w:val="000000" w:themeColor="text1"/>
        </w:rPr>
        <w:t>atau</w:t>
      </w:r>
      <w:proofErr w:type="spellEnd"/>
      <w:r w:rsidR="005F789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789D" w:rsidRPr="002253BE">
        <w:rPr>
          <w:rFonts w:ascii="Arial" w:hAnsi="Arial" w:cs="Arial"/>
          <w:color w:val="000000" w:themeColor="text1"/>
        </w:rPr>
        <w:t>kenderaan</w:t>
      </w:r>
      <w:proofErr w:type="spellEnd"/>
      <w:r w:rsidR="005F789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789D" w:rsidRPr="002253BE">
        <w:rPr>
          <w:rFonts w:ascii="Arial" w:hAnsi="Arial" w:cs="Arial"/>
          <w:color w:val="000000" w:themeColor="text1"/>
        </w:rPr>
        <w:t>tersebut</w:t>
      </w:r>
      <w:proofErr w:type="spellEnd"/>
      <w:r w:rsidR="005F789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789D" w:rsidRPr="002253BE">
        <w:rPr>
          <w:rFonts w:ascii="Arial" w:hAnsi="Arial" w:cs="Arial"/>
          <w:color w:val="000000" w:themeColor="text1"/>
        </w:rPr>
        <w:t>tidak</w:t>
      </w:r>
      <w:proofErr w:type="spellEnd"/>
      <w:r w:rsidR="005F789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789D" w:rsidRPr="002253BE">
        <w:rPr>
          <w:rFonts w:ascii="Arial" w:hAnsi="Arial" w:cs="Arial"/>
          <w:color w:val="000000" w:themeColor="text1"/>
        </w:rPr>
        <w:t>mengikut</w:t>
      </w:r>
      <w:proofErr w:type="spellEnd"/>
      <w:r w:rsidR="005F789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F789D" w:rsidRPr="002253BE">
        <w:rPr>
          <w:rFonts w:ascii="Arial" w:hAnsi="Arial" w:cs="Arial"/>
          <w:color w:val="000000" w:themeColor="text1"/>
        </w:rPr>
        <w:t>deskripsi</w:t>
      </w:r>
      <w:proofErr w:type="spellEnd"/>
      <w:r w:rsidR="005F789D" w:rsidRPr="002253BE">
        <w:rPr>
          <w:rFonts w:ascii="Arial" w:hAnsi="Arial" w:cs="Arial"/>
          <w:color w:val="000000" w:themeColor="text1"/>
        </w:rPr>
        <w:t xml:space="preserve"> UPM.</w:t>
      </w:r>
      <w:r w:rsidR="00D04C03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Sekiranya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pemotongan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terhadap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fi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atau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penalti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ada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diperuntukkan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dalam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Surat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Setuju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Terima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pemotongan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terhadap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fi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tersebut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dibuat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mengikut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kadar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penalti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dinyatakan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dalam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Surat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Setuju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Terima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01B2" w:rsidRPr="002253BE">
        <w:rPr>
          <w:rFonts w:ascii="Arial" w:hAnsi="Arial" w:cs="Arial"/>
          <w:color w:val="000000" w:themeColor="text1"/>
        </w:rPr>
        <w:t>tersebut</w:t>
      </w:r>
      <w:proofErr w:type="spellEnd"/>
      <w:r w:rsidR="007001B2" w:rsidRPr="002253BE">
        <w:rPr>
          <w:rFonts w:ascii="Arial" w:hAnsi="Arial" w:cs="Arial"/>
          <w:color w:val="000000" w:themeColor="text1"/>
        </w:rPr>
        <w:t xml:space="preserve">. </w:t>
      </w:r>
    </w:p>
    <w:p w14:paraId="725D44D3" w14:textId="77777777" w:rsidR="004E7ECA" w:rsidRPr="002253BE" w:rsidRDefault="004E7ECA" w:rsidP="00FD33FA">
      <w:pPr>
        <w:pStyle w:val="Default"/>
        <w:spacing w:line="276" w:lineRule="auto"/>
        <w:ind w:left="1411"/>
        <w:jc w:val="both"/>
        <w:rPr>
          <w:rFonts w:ascii="Arial" w:hAnsi="Arial" w:cs="Arial"/>
          <w:color w:val="000000" w:themeColor="text1"/>
        </w:rPr>
      </w:pPr>
    </w:p>
    <w:p w14:paraId="20E286F6" w14:textId="3699ED7C" w:rsidR="00D04C03" w:rsidRPr="002253BE" w:rsidRDefault="00D04C03" w:rsidP="00FD33FA">
      <w:pPr>
        <w:pStyle w:val="Default"/>
        <w:spacing w:line="276" w:lineRule="auto"/>
        <w:ind w:left="1418" w:hanging="698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13.</w:t>
      </w:r>
      <w:r w:rsidR="00BB0383">
        <w:rPr>
          <w:rFonts w:ascii="Arial" w:hAnsi="Arial" w:cs="Arial"/>
          <w:color w:val="000000" w:themeColor="text1"/>
        </w:rPr>
        <w:t>5</w:t>
      </w:r>
      <w:r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Invois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asal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bersama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satu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salinan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Borang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Penerimaan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dihantar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; </w:t>
      </w:r>
    </w:p>
    <w:p w14:paraId="78D7999F" w14:textId="481254AB" w:rsidR="008B4F14" w:rsidRDefault="008B4F14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b/>
          <w:color w:val="000000" w:themeColor="text1"/>
          <w:highlight w:val="yellow"/>
        </w:rPr>
      </w:pPr>
    </w:p>
    <w:p w14:paraId="02470156" w14:textId="77777777" w:rsidR="005E4A20" w:rsidRPr="002253BE" w:rsidRDefault="005E4A20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b/>
          <w:color w:val="000000" w:themeColor="text1"/>
          <w:highlight w:val="yellow"/>
        </w:rPr>
      </w:pPr>
    </w:p>
    <w:p w14:paraId="68AB2D0D" w14:textId="4100D241" w:rsidR="00F51A8F" w:rsidRPr="002253BE" w:rsidRDefault="007E0DC4" w:rsidP="005F5F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r w:rsidR="005F5FF2" w:rsidRPr="005F5FF2">
        <w:rPr>
          <w:rFonts w:ascii="Arial" w:hAnsi="Arial" w:cs="Arial"/>
          <w:b/>
          <w:bCs/>
          <w:color w:val="FF0000"/>
        </w:rPr>
        <w:t>(SILA MASUKKAN ALAMAT PTJ)</w:t>
      </w:r>
    </w:p>
    <w:p w14:paraId="09EC2C3C" w14:textId="77777777" w:rsidR="00F51A8F" w:rsidRPr="002253BE" w:rsidRDefault="00F51A8F" w:rsidP="00FD33FA">
      <w:pPr>
        <w:pStyle w:val="Default"/>
        <w:spacing w:line="276" w:lineRule="auto"/>
        <w:ind w:left="1418" w:hanging="698"/>
        <w:jc w:val="both"/>
        <w:rPr>
          <w:rFonts w:ascii="Arial" w:hAnsi="Arial" w:cs="Arial"/>
          <w:color w:val="000000" w:themeColor="text1"/>
        </w:rPr>
      </w:pPr>
    </w:p>
    <w:p w14:paraId="65395B14" w14:textId="730D204D" w:rsidR="009D3DE4" w:rsidRDefault="009D3DE4" w:rsidP="00FD33FA">
      <w:pPr>
        <w:pStyle w:val="Default"/>
        <w:spacing w:line="276" w:lineRule="auto"/>
        <w:ind w:left="1418" w:hanging="698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13.</w:t>
      </w:r>
      <w:r w:rsidR="00BB0383">
        <w:rPr>
          <w:rFonts w:ascii="Arial" w:hAnsi="Arial" w:cs="Arial"/>
          <w:color w:val="000000" w:themeColor="text1"/>
        </w:rPr>
        <w:t>6</w:t>
      </w:r>
      <w:r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C37182" w:rsidRPr="002253BE">
        <w:rPr>
          <w:rFonts w:ascii="Arial" w:hAnsi="Arial" w:cs="Arial"/>
          <w:color w:val="000000" w:themeColor="text1"/>
        </w:rPr>
        <w:t>Invois</w:t>
      </w:r>
      <w:proofErr w:type="spellEnd"/>
      <w:r w:rsidR="00C37182" w:rsidRPr="002253BE">
        <w:rPr>
          <w:rFonts w:ascii="Arial" w:hAnsi="Arial" w:cs="Arial"/>
          <w:color w:val="000000" w:themeColor="text1"/>
        </w:rPr>
        <w:t xml:space="preserve"> Akhir </w:t>
      </w:r>
      <w:proofErr w:type="spellStart"/>
      <w:r w:rsidR="00C37182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C3718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B775C" w:rsidRPr="002253BE">
        <w:rPr>
          <w:rFonts w:ascii="Arial" w:hAnsi="Arial" w:cs="Arial"/>
          <w:color w:val="000000" w:themeColor="text1"/>
        </w:rPr>
        <w:t>mengandungi</w:t>
      </w:r>
      <w:proofErr w:type="spellEnd"/>
      <w:r w:rsidR="00CB775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37182" w:rsidRPr="002253BE">
        <w:rPr>
          <w:rFonts w:ascii="Arial" w:hAnsi="Arial" w:cs="Arial"/>
          <w:color w:val="000000" w:themeColor="text1"/>
        </w:rPr>
        <w:t>semua</w:t>
      </w:r>
      <w:proofErr w:type="spellEnd"/>
      <w:r w:rsidR="00C3718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37182" w:rsidRPr="002253BE">
        <w:rPr>
          <w:rFonts w:ascii="Arial" w:hAnsi="Arial" w:cs="Arial"/>
          <w:color w:val="000000" w:themeColor="text1"/>
        </w:rPr>
        <w:t>butiran</w:t>
      </w:r>
      <w:proofErr w:type="spellEnd"/>
      <w:r w:rsidR="00C3718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37182" w:rsidRPr="002253BE">
        <w:rPr>
          <w:rFonts w:ascii="Arial" w:hAnsi="Arial" w:cs="Arial"/>
          <w:color w:val="000000" w:themeColor="text1"/>
        </w:rPr>
        <w:t>seperti</w:t>
      </w:r>
      <w:proofErr w:type="spellEnd"/>
      <w:r w:rsidR="00C37182" w:rsidRPr="002253BE">
        <w:rPr>
          <w:rFonts w:ascii="Arial" w:hAnsi="Arial" w:cs="Arial"/>
          <w:color w:val="000000" w:themeColor="text1"/>
        </w:rPr>
        <w:t xml:space="preserve"> di </w:t>
      </w:r>
      <w:proofErr w:type="spellStart"/>
      <w:r w:rsidR="00C37182" w:rsidRPr="002253BE">
        <w:rPr>
          <w:rFonts w:ascii="Arial" w:hAnsi="Arial" w:cs="Arial"/>
          <w:color w:val="000000" w:themeColor="text1"/>
        </w:rPr>
        <w:t>bawah</w:t>
      </w:r>
      <w:proofErr w:type="spellEnd"/>
      <w:r w:rsidR="00C37182" w:rsidRPr="002253BE">
        <w:rPr>
          <w:rFonts w:ascii="Arial" w:hAnsi="Arial" w:cs="Arial"/>
          <w:color w:val="000000" w:themeColor="text1"/>
        </w:rPr>
        <w:t xml:space="preserve">; </w:t>
      </w:r>
    </w:p>
    <w:p w14:paraId="0DB1CADB" w14:textId="77777777" w:rsidR="005F5FF2" w:rsidRDefault="005F5FF2" w:rsidP="00FD33FA">
      <w:pPr>
        <w:pStyle w:val="Default"/>
        <w:spacing w:line="276" w:lineRule="auto"/>
        <w:ind w:left="1418" w:hanging="698"/>
        <w:jc w:val="both"/>
        <w:rPr>
          <w:rFonts w:ascii="Arial" w:hAnsi="Arial" w:cs="Arial"/>
          <w:color w:val="000000" w:themeColor="text1"/>
        </w:rPr>
      </w:pPr>
    </w:p>
    <w:p w14:paraId="734EAA1D" w14:textId="57A3C78A" w:rsidR="005F5FF2" w:rsidRPr="005F5FF2" w:rsidRDefault="005F5FF2" w:rsidP="005F5FF2">
      <w:pPr>
        <w:pStyle w:val="Default"/>
        <w:tabs>
          <w:tab w:val="left" w:pos="2160"/>
          <w:tab w:val="left" w:pos="2880"/>
        </w:tabs>
        <w:spacing w:line="276" w:lineRule="auto"/>
        <w:ind w:left="3585" w:hanging="2160"/>
        <w:jc w:val="both"/>
        <w:rPr>
          <w:rFonts w:ascii="Arial" w:hAnsi="Arial" w:cs="Arial"/>
          <w:b/>
          <w:bCs/>
          <w:color w:val="FF0000"/>
        </w:rPr>
      </w:pPr>
      <w:proofErr w:type="spellStart"/>
      <w:r>
        <w:rPr>
          <w:rFonts w:ascii="Arial" w:hAnsi="Arial" w:cs="Arial"/>
          <w:color w:val="000000" w:themeColor="text1"/>
        </w:rPr>
        <w:t>Perhatian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ab/>
        <w:t>:</w:t>
      </w:r>
      <w:r>
        <w:rPr>
          <w:rFonts w:ascii="Arial" w:hAnsi="Arial" w:cs="Arial"/>
          <w:color w:val="000000" w:themeColor="text1"/>
        </w:rPr>
        <w:tab/>
      </w:r>
      <w:r w:rsidRPr="005F5FF2">
        <w:rPr>
          <w:rFonts w:ascii="Arial" w:hAnsi="Arial" w:cs="Arial"/>
          <w:b/>
          <w:bCs/>
          <w:color w:val="FF0000"/>
        </w:rPr>
        <w:t>(SILA MASUKKAN NAMA PENTADBIR KONTRAK)</w:t>
      </w:r>
    </w:p>
    <w:p w14:paraId="3336FD7D" w14:textId="5C8515F4" w:rsidR="00840F66" w:rsidRPr="002253BE" w:rsidRDefault="005916CA" w:rsidP="00840F66">
      <w:pPr>
        <w:pStyle w:val="Default"/>
        <w:spacing w:line="360" w:lineRule="auto"/>
        <w:ind w:left="144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Jabatan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ab/>
        <w:t>:</w:t>
      </w:r>
      <w:r w:rsidRPr="002253BE">
        <w:rPr>
          <w:rFonts w:ascii="Arial" w:hAnsi="Arial" w:cs="Arial"/>
          <w:color w:val="000000" w:themeColor="text1"/>
        </w:rPr>
        <w:tab/>
      </w:r>
      <w:r w:rsidR="005F5FF2" w:rsidRPr="005F5FF2">
        <w:rPr>
          <w:rFonts w:ascii="Arial" w:hAnsi="Arial" w:cs="Arial"/>
          <w:b/>
          <w:bCs/>
          <w:color w:val="FF0000"/>
        </w:rPr>
        <w:t>(SILA MASUKKAN NAMA PTJ)</w:t>
      </w:r>
    </w:p>
    <w:p w14:paraId="5A4A46B0" w14:textId="3F4483B8" w:rsidR="00840F66" w:rsidRPr="002253BE" w:rsidRDefault="00840F66" w:rsidP="00840F66">
      <w:pPr>
        <w:pStyle w:val="Default"/>
        <w:spacing w:line="360" w:lineRule="auto"/>
        <w:ind w:left="1440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Telefon</w:t>
      </w:r>
      <w:proofErr w:type="spellEnd"/>
      <w:r w:rsidRPr="002253BE">
        <w:rPr>
          <w:rFonts w:ascii="Arial" w:hAnsi="Arial" w:cs="Arial"/>
          <w:color w:val="000000" w:themeColor="text1"/>
        </w:rPr>
        <w:tab/>
        <w:t>:</w:t>
      </w:r>
      <w:r w:rsidRPr="002253BE">
        <w:rPr>
          <w:rFonts w:ascii="Arial" w:hAnsi="Arial" w:cs="Arial"/>
          <w:color w:val="000000" w:themeColor="text1"/>
        </w:rPr>
        <w:tab/>
      </w:r>
      <w:r w:rsidR="005F5FF2" w:rsidRPr="005F5FF2">
        <w:rPr>
          <w:rFonts w:ascii="Arial" w:hAnsi="Arial" w:cs="Arial"/>
          <w:b/>
          <w:bCs/>
          <w:color w:val="FF0000"/>
        </w:rPr>
        <w:t>(SILA MASUKKAN NO TEL)</w:t>
      </w:r>
    </w:p>
    <w:p w14:paraId="490E4253" w14:textId="13A63BCE" w:rsidR="005916CA" w:rsidRPr="002253BE" w:rsidRDefault="00840F66" w:rsidP="00840F66">
      <w:pPr>
        <w:pStyle w:val="Default"/>
        <w:spacing w:line="360" w:lineRule="auto"/>
        <w:ind w:left="144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Emel </w:t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  <w:t>:</w:t>
      </w:r>
      <w:r w:rsidRPr="002253BE">
        <w:rPr>
          <w:rFonts w:ascii="Arial" w:hAnsi="Arial" w:cs="Arial"/>
          <w:color w:val="000000" w:themeColor="text1"/>
        </w:rPr>
        <w:tab/>
      </w:r>
      <w:r w:rsidR="005F5FF2" w:rsidRPr="005F5FF2">
        <w:rPr>
          <w:rFonts w:ascii="Arial" w:hAnsi="Arial" w:cs="Arial"/>
          <w:color w:val="FF0000"/>
        </w:rPr>
        <w:t>(</w:t>
      </w:r>
      <w:r w:rsidR="005F5FF2">
        <w:rPr>
          <w:rFonts w:ascii="Arial" w:hAnsi="Arial" w:cs="Arial"/>
          <w:b/>
          <w:bCs/>
          <w:color w:val="FF0000"/>
        </w:rPr>
        <w:t>SILA MASUKKAN EMEL)</w:t>
      </w:r>
      <w:r w:rsidR="005916CA" w:rsidRPr="002253BE">
        <w:rPr>
          <w:rFonts w:ascii="Arial" w:hAnsi="Arial" w:cs="Arial"/>
          <w:color w:val="000000" w:themeColor="text1"/>
        </w:rPr>
        <w:tab/>
      </w:r>
      <w:r w:rsidR="005916CA" w:rsidRPr="002253BE">
        <w:rPr>
          <w:rFonts w:ascii="Arial" w:hAnsi="Arial" w:cs="Arial"/>
          <w:color w:val="000000" w:themeColor="text1"/>
        </w:rPr>
        <w:tab/>
      </w:r>
    </w:p>
    <w:p w14:paraId="041485A5" w14:textId="619CA453" w:rsidR="00C37182" w:rsidRPr="002253BE" w:rsidRDefault="00840F66" w:rsidP="00840F66">
      <w:pPr>
        <w:pStyle w:val="Default"/>
        <w:spacing w:line="360" w:lineRule="auto"/>
        <w:ind w:left="1418" w:firstLine="22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N</w:t>
      </w:r>
      <w:r w:rsidR="00C37182" w:rsidRPr="002253BE">
        <w:rPr>
          <w:rFonts w:ascii="Arial" w:hAnsi="Arial" w:cs="Arial"/>
          <w:color w:val="000000" w:themeColor="text1"/>
        </w:rPr>
        <w:t xml:space="preserve">o. </w:t>
      </w:r>
      <w:proofErr w:type="spellStart"/>
      <w:r w:rsidR="00C37182" w:rsidRPr="002253BE">
        <w:rPr>
          <w:rFonts w:ascii="Arial" w:hAnsi="Arial" w:cs="Arial"/>
          <w:color w:val="000000" w:themeColor="text1"/>
        </w:rPr>
        <w:t>Rujukan</w:t>
      </w:r>
      <w:proofErr w:type="spellEnd"/>
      <w:r w:rsidR="00C37182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ab/>
      </w:r>
      <w:r w:rsidR="00C37182" w:rsidRPr="002253BE">
        <w:rPr>
          <w:rFonts w:ascii="Arial" w:hAnsi="Arial" w:cs="Arial"/>
          <w:color w:val="000000" w:themeColor="text1"/>
        </w:rPr>
        <w:t xml:space="preserve">: </w:t>
      </w:r>
      <w:r w:rsidR="007E0DC4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ab/>
      </w:r>
      <w:r w:rsidR="005F5FF2" w:rsidRPr="005F5FF2">
        <w:rPr>
          <w:rFonts w:ascii="Arial" w:hAnsi="Arial" w:cs="Arial"/>
          <w:b/>
          <w:bCs/>
          <w:color w:val="FF0000"/>
        </w:rPr>
        <w:t>(SILA MASUKKAN NO RUJUKAN)</w:t>
      </w:r>
      <w:r w:rsidR="005F5FF2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3F3394A" w14:textId="77777777" w:rsidR="00840F66" w:rsidRPr="002253BE" w:rsidRDefault="00840F66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  <w:highlight w:val="yellow"/>
        </w:rPr>
      </w:pPr>
    </w:p>
    <w:p w14:paraId="0B57E485" w14:textId="7CB2BA2A" w:rsidR="007E538F" w:rsidRPr="002253BE" w:rsidRDefault="007E538F" w:rsidP="00FD33FA">
      <w:pPr>
        <w:pStyle w:val="Default"/>
        <w:spacing w:line="276" w:lineRule="auto"/>
        <w:ind w:left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13.</w:t>
      </w:r>
      <w:r w:rsidR="00BB0383">
        <w:rPr>
          <w:rFonts w:ascii="Arial" w:hAnsi="Arial" w:cs="Arial"/>
          <w:color w:val="000000" w:themeColor="text1"/>
        </w:rPr>
        <w:t>7</w:t>
      </w:r>
      <w:r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ab/>
        <w:t xml:space="preserve">Arahan </w:t>
      </w:r>
      <w:proofErr w:type="spellStart"/>
      <w:r w:rsidRPr="002253BE">
        <w:rPr>
          <w:rFonts w:ascii="Arial" w:hAnsi="Arial" w:cs="Arial"/>
          <w:color w:val="000000" w:themeColor="text1"/>
        </w:rPr>
        <w:t>Tambahan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berkenaan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Invois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: </w:t>
      </w:r>
    </w:p>
    <w:p w14:paraId="53D1B7B0" w14:textId="77777777" w:rsidR="007E538F" w:rsidRPr="002253BE" w:rsidRDefault="007E538F" w:rsidP="00FD33FA">
      <w:pPr>
        <w:pStyle w:val="Default"/>
        <w:spacing w:line="276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44CB95FA" w14:textId="6E8179DA" w:rsidR="00CC6FED" w:rsidRPr="002253BE" w:rsidRDefault="00DA62A7" w:rsidP="00FD33FA">
      <w:pPr>
        <w:pStyle w:val="Default"/>
        <w:spacing w:line="276" w:lineRule="auto"/>
        <w:ind w:left="2835" w:hanging="1417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13.</w:t>
      </w:r>
      <w:r w:rsidR="00BB0383">
        <w:rPr>
          <w:rFonts w:ascii="Arial" w:hAnsi="Arial" w:cs="Arial"/>
          <w:color w:val="000000" w:themeColor="text1"/>
        </w:rPr>
        <w:t>7</w:t>
      </w:r>
      <w:r w:rsidRPr="002253BE">
        <w:rPr>
          <w:rFonts w:ascii="Arial" w:hAnsi="Arial" w:cs="Arial"/>
          <w:color w:val="000000" w:themeColor="text1"/>
        </w:rPr>
        <w:t xml:space="preserve">.1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invois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mestilah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dicetak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2253BE">
        <w:rPr>
          <w:rFonts w:ascii="Arial" w:hAnsi="Arial" w:cs="Arial"/>
          <w:color w:val="000000" w:themeColor="text1"/>
        </w:rPr>
        <w:t>kertas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C6FED" w:rsidRPr="002253BE">
        <w:rPr>
          <w:rFonts w:ascii="Arial" w:hAnsi="Arial" w:cs="Arial"/>
          <w:color w:val="000000" w:themeColor="text1"/>
        </w:rPr>
        <w:t>ber</w:t>
      </w:r>
      <w:r w:rsidRPr="002253BE">
        <w:rPr>
          <w:rFonts w:ascii="Arial" w:hAnsi="Arial" w:cs="Arial"/>
          <w:color w:val="000000" w:themeColor="text1"/>
        </w:rPr>
        <w:t>saiz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A4, </w:t>
      </w:r>
      <w:proofErr w:type="spellStart"/>
      <w:r w:rsidRPr="002253BE">
        <w:rPr>
          <w:rFonts w:ascii="Arial" w:hAnsi="Arial" w:cs="Arial"/>
          <w:color w:val="000000" w:themeColor="text1"/>
        </w:rPr>
        <w:t>hanya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CC6FED" w:rsidRPr="002253BE">
        <w:rPr>
          <w:rFonts w:ascii="Arial" w:hAnsi="Arial" w:cs="Arial"/>
          <w:color w:val="000000" w:themeColor="text1"/>
        </w:rPr>
        <w:t xml:space="preserve">pada </w:t>
      </w:r>
      <w:proofErr w:type="spellStart"/>
      <w:r w:rsidRPr="002253BE">
        <w:rPr>
          <w:rFonts w:ascii="Arial" w:hAnsi="Arial" w:cs="Arial"/>
          <w:color w:val="000000" w:themeColor="text1"/>
        </w:rPr>
        <w:t>satu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sisi</w:t>
      </w:r>
      <w:proofErr w:type="spellEnd"/>
      <w:r w:rsidRPr="002253BE">
        <w:rPr>
          <w:rFonts w:ascii="Arial" w:hAnsi="Arial" w:cs="Arial"/>
          <w:color w:val="000000" w:themeColor="text1"/>
        </w:rPr>
        <w:t>;</w:t>
      </w:r>
    </w:p>
    <w:p w14:paraId="61D193A6" w14:textId="77777777" w:rsidR="00DD6D2D" w:rsidRPr="002253BE" w:rsidRDefault="00DD6D2D" w:rsidP="00FD33FA">
      <w:pPr>
        <w:pStyle w:val="Default"/>
        <w:spacing w:line="276" w:lineRule="auto"/>
        <w:ind w:left="2835" w:hanging="1417"/>
        <w:jc w:val="both"/>
        <w:rPr>
          <w:rFonts w:ascii="Arial" w:hAnsi="Arial" w:cs="Arial"/>
          <w:color w:val="000000" w:themeColor="text1"/>
        </w:rPr>
      </w:pPr>
    </w:p>
    <w:p w14:paraId="7A347666" w14:textId="61D04949" w:rsidR="004246D7" w:rsidRPr="002253BE" w:rsidRDefault="0065620B" w:rsidP="00FD33FA">
      <w:pPr>
        <w:pStyle w:val="Default"/>
        <w:spacing w:line="276" w:lineRule="auto"/>
        <w:ind w:left="2835" w:hanging="1417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13.</w:t>
      </w:r>
      <w:r w:rsidR="00BB0383">
        <w:rPr>
          <w:rFonts w:ascii="Arial" w:hAnsi="Arial" w:cs="Arial"/>
          <w:color w:val="000000" w:themeColor="text1"/>
        </w:rPr>
        <w:t>7</w:t>
      </w:r>
      <w:r w:rsidRPr="002253BE">
        <w:rPr>
          <w:rFonts w:ascii="Arial" w:hAnsi="Arial" w:cs="Arial"/>
          <w:color w:val="000000" w:themeColor="text1"/>
        </w:rPr>
        <w:t xml:space="preserve">.2 </w:t>
      </w:r>
      <w:r w:rsidRPr="002253BE">
        <w:rPr>
          <w:rFonts w:ascii="Arial" w:hAnsi="Arial" w:cs="Arial"/>
          <w:color w:val="000000" w:themeColor="text1"/>
        </w:rPr>
        <w:tab/>
        <w:t xml:space="preserve">Bagi </w:t>
      </w:r>
      <w:proofErr w:type="spellStart"/>
      <w:r w:rsidRPr="002253BE">
        <w:rPr>
          <w:rFonts w:ascii="Arial" w:hAnsi="Arial" w:cs="Arial"/>
          <w:color w:val="000000" w:themeColor="text1"/>
        </w:rPr>
        <w:t>invois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berbilang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halaman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pastikan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jumlah</w:t>
      </w:r>
      <w:proofErr w:type="spellEnd"/>
      <w:r w:rsidR="00CB775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B775C" w:rsidRPr="002253BE">
        <w:rPr>
          <w:rFonts w:ascii="Arial" w:hAnsi="Arial" w:cs="Arial"/>
          <w:color w:val="000000" w:themeColor="text1"/>
        </w:rPr>
        <w:t>keseluruhan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perlu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dibayar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B775C" w:rsidRPr="002253BE">
        <w:rPr>
          <w:rFonts w:ascii="Arial" w:hAnsi="Arial" w:cs="Arial"/>
          <w:color w:val="000000" w:themeColor="text1"/>
        </w:rPr>
        <w:t>dinyatakan</w:t>
      </w:r>
      <w:proofErr w:type="spellEnd"/>
      <w:r w:rsidR="00CB775C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pada </w:t>
      </w:r>
      <w:proofErr w:type="spellStart"/>
      <w:r w:rsidRPr="002253BE">
        <w:rPr>
          <w:rFonts w:ascii="Arial" w:hAnsi="Arial" w:cs="Arial"/>
          <w:color w:val="000000" w:themeColor="text1"/>
        </w:rPr>
        <w:t>muka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hadapan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invois</w:t>
      </w:r>
      <w:proofErr w:type="spellEnd"/>
      <w:r w:rsidRPr="002253BE">
        <w:rPr>
          <w:rFonts w:ascii="Arial" w:hAnsi="Arial" w:cs="Arial"/>
          <w:color w:val="000000" w:themeColor="text1"/>
        </w:rPr>
        <w:t>;</w:t>
      </w:r>
    </w:p>
    <w:p w14:paraId="49AF10EE" w14:textId="7AB2C702" w:rsidR="00F51A8F" w:rsidRPr="002253BE" w:rsidRDefault="00F51A8F" w:rsidP="00FD33FA">
      <w:pPr>
        <w:pStyle w:val="Default"/>
        <w:spacing w:line="276" w:lineRule="auto"/>
        <w:ind w:left="2835" w:hanging="1417"/>
        <w:jc w:val="both"/>
        <w:rPr>
          <w:rFonts w:ascii="Arial" w:hAnsi="Arial" w:cs="Arial"/>
          <w:color w:val="000000" w:themeColor="text1"/>
        </w:rPr>
      </w:pPr>
    </w:p>
    <w:p w14:paraId="15C5040A" w14:textId="055440A6" w:rsidR="000F13F8" w:rsidRPr="002253BE" w:rsidRDefault="000F13F8" w:rsidP="00FD33FA">
      <w:pPr>
        <w:pStyle w:val="Default"/>
        <w:spacing w:line="276" w:lineRule="auto"/>
        <w:ind w:left="2835" w:hanging="1417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13.</w:t>
      </w:r>
      <w:r w:rsidR="00BB0383">
        <w:rPr>
          <w:rFonts w:ascii="Arial" w:hAnsi="Arial" w:cs="Arial"/>
          <w:color w:val="000000" w:themeColor="text1"/>
        </w:rPr>
        <w:t>7</w:t>
      </w:r>
      <w:r w:rsidRPr="002253BE">
        <w:rPr>
          <w:rFonts w:ascii="Arial" w:hAnsi="Arial" w:cs="Arial"/>
          <w:color w:val="000000" w:themeColor="text1"/>
        </w:rPr>
        <w:t xml:space="preserve">.3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Jangan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0E361A" w:rsidRPr="002253BE">
        <w:rPr>
          <w:rFonts w:ascii="Arial" w:hAnsi="Arial" w:cs="Arial"/>
          <w:color w:val="000000" w:themeColor="text1"/>
        </w:rPr>
        <w:t>kokot</w:t>
      </w:r>
      <w:proofErr w:type="spellEnd"/>
      <w:r w:rsidR="000E361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invois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dokumen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sokongannya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</w:t>
      </w:r>
      <w:proofErr w:type="spellStart"/>
      <w:r w:rsidR="00A8659A" w:rsidRPr="002253BE">
        <w:rPr>
          <w:rFonts w:ascii="Arial" w:hAnsi="Arial" w:cs="Arial"/>
          <w:color w:val="000000" w:themeColor="text1"/>
        </w:rPr>
        <w:t>sebaliknya</w:t>
      </w:r>
      <w:proofErr w:type="spellEnd"/>
      <w:r w:rsidR="00A8659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gunakan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8659A" w:rsidRPr="002253BE">
        <w:rPr>
          <w:rFonts w:ascii="Arial" w:hAnsi="Arial" w:cs="Arial"/>
          <w:color w:val="000000" w:themeColor="text1"/>
        </w:rPr>
        <w:t>gelang</w:t>
      </w:r>
      <w:proofErr w:type="spellEnd"/>
      <w:r w:rsidR="00A8659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getah</w:t>
      </w:r>
      <w:proofErr w:type="spellEnd"/>
      <w:r w:rsidRPr="002253BE">
        <w:rPr>
          <w:rFonts w:ascii="Arial" w:hAnsi="Arial" w:cs="Arial"/>
          <w:color w:val="000000" w:themeColor="text1"/>
        </w:rPr>
        <w:t>);</w:t>
      </w:r>
    </w:p>
    <w:p w14:paraId="331441E8" w14:textId="77777777" w:rsidR="00CB775C" w:rsidRPr="002253BE" w:rsidRDefault="00CB775C" w:rsidP="00FD33FA">
      <w:pPr>
        <w:pStyle w:val="Default"/>
        <w:spacing w:line="276" w:lineRule="auto"/>
        <w:ind w:left="2835" w:hanging="1417"/>
        <w:jc w:val="both"/>
        <w:rPr>
          <w:rFonts w:ascii="Arial" w:hAnsi="Arial" w:cs="Arial"/>
          <w:color w:val="000000" w:themeColor="text1"/>
        </w:rPr>
      </w:pPr>
    </w:p>
    <w:p w14:paraId="77D1B28E" w14:textId="2CFB3D7C" w:rsidR="0062333A" w:rsidRPr="002253BE" w:rsidRDefault="0062333A" w:rsidP="00FD33FA">
      <w:pPr>
        <w:pStyle w:val="Default"/>
        <w:spacing w:line="276" w:lineRule="auto"/>
        <w:ind w:left="2835" w:hanging="1417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13.</w:t>
      </w:r>
      <w:r w:rsidR="00BB0383">
        <w:rPr>
          <w:rFonts w:ascii="Arial" w:hAnsi="Arial" w:cs="Arial"/>
          <w:color w:val="000000" w:themeColor="text1"/>
        </w:rPr>
        <w:t>7</w:t>
      </w:r>
      <w:r w:rsidRPr="002253BE">
        <w:rPr>
          <w:rFonts w:ascii="Arial" w:hAnsi="Arial" w:cs="Arial"/>
          <w:color w:val="000000" w:themeColor="text1"/>
        </w:rPr>
        <w:t xml:space="preserve">.4 </w:t>
      </w:r>
      <w:r w:rsidRPr="002253BE">
        <w:rPr>
          <w:rFonts w:ascii="Arial" w:hAnsi="Arial" w:cs="Arial"/>
          <w:color w:val="000000" w:themeColor="text1"/>
        </w:rPr>
        <w:tab/>
        <w:t xml:space="preserve">Jika </w:t>
      </w:r>
      <w:proofErr w:type="spellStart"/>
      <w:r w:rsidRPr="002253BE">
        <w:rPr>
          <w:rFonts w:ascii="Arial" w:hAnsi="Arial" w:cs="Arial"/>
          <w:color w:val="000000" w:themeColor="text1"/>
        </w:rPr>
        <w:t>beberapa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invois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ingin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dihantar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pada masa yang </w:t>
      </w:r>
      <w:proofErr w:type="spellStart"/>
      <w:r w:rsidRPr="002253BE">
        <w:rPr>
          <w:rFonts w:ascii="Arial" w:hAnsi="Arial" w:cs="Arial"/>
          <w:color w:val="000000" w:themeColor="text1"/>
        </w:rPr>
        <w:t>sama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sila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pastikan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bahawa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kertas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kosong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bersaiz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A4 (</w:t>
      </w:r>
      <w:proofErr w:type="spellStart"/>
      <w:r w:rsidRPr="002253BE">
        <w:rPr>
          <w:rFonts w:ascii="Arial" w:hAnsi="Arial" w:cs="Arial"/>
          <w:color w:val="000000" w:themeColor="text1"/>
        </w:rPr>
        <w:t>sebagai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pemisah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2253BE">
        <w:rPr>
          <w:rFonts w:ascii="Arial" w:hAnsi="Arial" w:cs="Arial"/>
          <w:color w:val="000000" w:themeColor="text1"/>
        </w:rPr>
        <w:t>diletakkan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antara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invois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76DCF" w:rsidRPr="002253BE">
        <w:rPr>
          <w:rFonts w:ascii="Arial" w:hAnsi="Arial" w:cs="Arial"/>
          <w:color w:val="000000" w:themeColor="text1"/>
        </w:rPr>
        <w:t>beserta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dokumen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sokongan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berkaitan</w:t>
      </w:r>
      <w:proofErr w:type="spellEnd"/>
      <w:r w:rsidRPr="002253BE">
        <w:rPr>
          <w:rFonts w:ascii="Arial" w:hAnsi="Arial" w:cs="Arial"/>
          <w:color w:val="000000" w:themeColor="text1"/>
        </w:rPr>
        <w:t>;</w:t>
      </w:r>
    </w:p>
    <w:p w14:paraId="2B313CFF" w14:textId="77777777" w:rsidR="00CB775C" w:rsidRPr="002253BE" w:rsidRDefault="00CB775C" w:rsidP="00FD33FA">
      <w:pPr>
        <w:pStyle w:val="Default"/>
        <w:spacing w:line="276" w:lineRule="auto"/>
        <w:ind w:left="2835" w:hanging="1417"/>
        <w:jc w:val="both"/>
        <w:rPr>
          <w:rFonts w:ascii="Arial" w:hAnsi="Arial" w:cs="Arial"/>
          <w:color w:val="000000" w:themeColor="text1"/>
        </w:rPr>
      </w:pPr>
    </w:p>
    <w:p w14:paraId="3A7FC264" w14:textId="70B82B72" w:rsidR="00876DCF" w:rsidRPr="002253BE" w:rsidRDefault="00876DCF" w:rsidP="00FD33FA">
      <w:pPr>
        <w:pStyle w:val="Default"/>
        <w:spacing w:line="276" w:lineRule="auto"/>
        <w:ind w:left="2835" w:hanging="1417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13.</w:t>
      </w:r>
      <w:r w:rsidR="00BB0383">
        <w:rPr>
          <w:rFonts w:ascii="Arial" w:hAnsi="Arial" w:cs="Arial"/>
          <w:color w:val="000000" w:themeColor="text1"/>
        </w:rPr>
        <w:t>7</w:t>
      </w:r>
      <w:r w:rsidRPr="002253BE">
        <w:rPr>
          <w:rFonts w:ascii="Arial" w:hAnsi="Arial" w:cs="Arial"/>
          <w:color w:val="000000" w:themeColor="text1"/>
        </w:rPr>
        <w:t xml:space="preserve">.5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Invois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dilayan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281B9D5B" w14:textId="3595EB14" w:rsidR="00B567C1" w:rsidRPr="002253BE" w:rsidRDefault="00B567C1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3682C57" w14:textId="77777777" w:rsidR="00840F66" w:rsidRPr="002253BE" w:rsidRDefault="00840F66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1891539" w14:textId="0C4FAC65" w:rsidR="00C627AB" w:rsidRPr="002253BE" w:rsidRDefault="00C627AB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14.0 </w:t>
      </w:r>
      <w:r w:rsidRPr="002253BE">
        <w:rPr>
          <w:rFonts w:ascii="Arial" w:hAnsi="Arial" w:cs="Arial"/>
          <w:b/>
          <w:color w:val="000000" w:themeColor="text1"/>
        </w:rPr>
        <w:tab/>
        <w:t xml:space="preserve">PERKHIDMATAN TAMBAHAN </w:t>
      </w:r>
    </w:p>
    <w:p w14:paraId="574349E3" w14:textId="77777777" w:rsidR="006235E1" w:rsidRPr="002253BE" w:rsidRDefault="006235E1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50D0B554" w14:textId="412BC8B1" w:rsidR="00C627AB" w:rsidRPr="002253BE" w:rsidRDefault="00C627AB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UPM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2253BE">
        <w:rPr>
          <w:rFonts w:ascii="Arial" w:hAnsi="Arial" w:cs="Arial"/>
          <w:color w:val="000000" w:themeColor="text1"/>
        </w:rPr>
        <w:t>bila-bila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masa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39C6" w:rsidRPr="002253BE">
        <w:rPr>
          <w:rFonts w:ascii="Arial" w:hAnsi="Arial" w:cs="Arial"/>
          <w:color w:val="000000" w:themeColor="text1"/>
        </w:rPr>
        <w:t>mengarah</w:t>
      </w:r>
      <w:proofErr w:type="spellEnd"/>
      <w:r w:rsidR="009939C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tambahan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memberikan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berkenaan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39C6" w:rsidRPr="002253BE">
        <w:rPr>
          <w:rFonts w:ascii="Arial" w:hAnsi="Arial" w:cs="Arial"/>
          <w:color w:val="000000" w:themeColor="text1"/>
        </w:rPr>
        <w:t>dengannya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tambahan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dinilai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berdasarkan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Jadual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Harga yang </w:t>
      </w:r>
      <w:proofErr w:type="spellStart"/>
      <w:r w:rsidRPr="002253BE">
        <w:rPr>
          <w:rFonts w:ascii="Arial" w:hAnsi="Arial" w:cs="Arial"/>
          <w:color w:val="000000" w:themeColor="text1"/>
        </w:rPr>
        <w:t>terkandung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07764" w:rsidRPr="002253BE">
        <w:rPr>
          <w:rFonts w:ascii="Arial" w:hAnsi="Arial" w:cs="Arial"/>
          <w:color w:val="000000" w:themeColor="text1"/>
        </w:rPr>
        <w:t>dalam</w:t>
      </w:r>
      <w:proofErr w:type="spellEnd"/>
      <w:r w:rsidR="0050776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Setelah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nilai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tambahan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dipersetujui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meneruskan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lastRenderedPageBreak/>
        <w:t>pelaksanaan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mengikut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Skop dan </w:t>
      </w:r>
      <w:proofErr w:type="spellStart"/>
      <w:r w:rsidRPr="002253BE">
        <w:rPr>
          <w:rFonts w:ascii="Arial" w:hAnsi="Arial" w:cs="Arial"/>
          <w:color w:val="000000" w:themeColor="text1"/>
        </w:rPr>
        <w:t>Jadual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dipersetujui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mengikut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standard yang </w:t>
      </w:r>
      <w:proofErr w:type="spellStart"/>
      <w:r w:rsidRPr="002253BE">
        <w:rPr>
          <w:rFonts w:ascii="Arial" w:hAnsi="Arial" w:cs="Arial"/>
          <w:color w:val="000000" w:themeColor="text1"/>
        </w:rPr>
        <w:t>terkandung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07764" w:rsidRPr="002253BE">
        <w:rPr>
          <w:rFonts w:ascii="Arial" w:hAnsi="Arial" w:cs="Arial"/>
          <w:color w:val="000000" w:themeColor="text1"/>
        </w:rPr>
        <w:t>dalam</w:t>
      </w:r>
      <w:proofErr w:type="spellEnd"/>
      <w:r w:rsidR="0050776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</w:p>
    <w:p w14:paraId="32FDE81C" w14:textId="47BD078C" w:rsidR="00840F66" w:rsidRDefault="00840F66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5D795AB5" w14:textId="77777777" w:rsidR="005F5FF2" w:rsidRPr="002253BE" w:rsidRDefault="005F5FF2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09795E1A" w14:textId="1057007D" w:rsidR="00C627AB" w:rsidRPr="002253BE" w:rsidRDefault="00C627AB" w:rsidP="00FD33FA">
      <w:pPr>
        <w:pStyle w:val="Default"/>
        <w:spacing w:line="276" w:lineRule="auto"/>
        <w:ind w:left="709" w:hanging="709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15.0 </w:t>
      </w:r>
      <w:r w:rsidRPr="002253BE">
        <w:rPr>
          <w:rFonts w:ascii="Arial" w:hAnsi="Arial" w:cs="Arial"/>
          <w:b/>
          <w:color w:val="000000" w:themeColor="text1"/>
        </w:rPr>
        <w:tab/>
      </w:r>
      <w:r w:rsidRPr="002253BE">
        <w:rPr>
          <w:rFonts w:ascii="Arial" w:hAnsi="Arial" w:cs="Arial"/>
          <w:b/>
          <w:bCs/>
          <w:color w:val="000000" w:themeColor="text1"/>
        </w:rPr>
        <w:t xml:space="preserve">PEKERJA BERPEWATAKAN BAIK DAN </w:t>
      </w:r>
      <w:r w:rsidR="00F90B09" w:rsidRPr="002253BE">
        <w:rPr>
          <w:rFonts w:ascii="Arial" w:hAnsi="Arial" w:cs="Arial"/>
          <w:b/>
          <w:bCs/>
          <w:color w:val="000000" w:themeColor="text1"/>
        </w:rPr>
        <w:t xml:space="preserve">PATUH KEPADA 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PROSEDUR KESELAMATAN </w:t>
      </w:r>
    </w:p>
    <w:p w14:paraId="101BD0D5" w14:textId="77777777" w:rsidR="00C627AB" w:rsidRPr="002253BE" w:rsidRDefault="00C627AB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4A336AB" w14:textId="51BE5BA7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15.1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memastikan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bahawa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setiap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diambil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bekerja</w:t>
      </w:r>
      <w:proofErr w:type="spellEnd"/>
      <w:r w:rsidR="005E4B1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E4B1D" w:rsidRPr="002253BE">
        <w:rPr>
          <w:rFonts w:ascii="Arial" w:hAnsi="Arial" w:cs="Arial"/>
          <w:color w:val="000000" w:themeColor="text1"/>
        </w:rPr>
        <w:t>olehnya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adalah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berpewatakan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baik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mempunyai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rekod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jenayah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mematuhi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prosedur-prosedur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keselamatan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pada  </w:t>
      </w:r>
      <w:proofErr w:type="spellStart"/>
      <w:r w:rsidRPr="002253BE">
        <w:rPr>
          <w:rFonts w:ascii="Arial" w:hAnsi="Arial" w:cs="Arial"/>
          <w:color w:val="000000" w:themeColor="text1"/>
        </w:rPr>
        <w:t>pendapat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tunggal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UPM, mana-mana orang yang </w:t>
      </w:r>
      <w:proofErr w:type="spellStart"/>
      <w:r w:rsidRPr="002253BE">
        <w:rPr>
          <w:rFonts w:ascii="Arial" w:hAnsi="Arial" w:cs="Arial"/>
          <w:color w:val="000000" w:themeColor="text1"/>
        </w:rPr>
        <w:t>diambil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melakukan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salah </w:t>
      </w:r>
      <w:proofErr w:type="spellStart"/>
      <w:r w:rsidRPr="002253BE">
        <w:rPr>
          <w:rFonts w:ascii="Arial" w:hAnsi="Arial" w:cs="Arial"/>
          <w:color w:val="000000" w:themeColor="text1"/>
        </w:rPr>
        <w:t>laku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menyebabkan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kelewatan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cekap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apabila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diarahkan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UPM </w:t>
      </w:r>
      <w:proofErr w:type="spellStart"/>
      <w:r w:rsidRPr="002253BE">
        <w:rPr>
          <w:rFonts w:ascii="Arial" w:hAnsi="Arial" w:cs="Arial"/>
          <w:color w:val="000000" w:themeColor="text1"/>
        </w:rPr>
        <w:t>secara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segera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mengeluarkan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orang </w:t>
      </w:r>
      <w:proofErr w:type="spellStart"/>
      <w:r w:rsidR="005E4B1D" w:rsidRPr="002253BE">
        <w:rPr>
          <w:rFonts w:ascii="Arial" w:hAnsi="Arial" w:cs="Arial"/>
          <w:color w:val="000000" w:themeColor="text1"/>
        </w:rPr>
        <w:t>tersebut</w:t>
      </w:r>
      <w:proofErr w:type="spellEnd"/>
      <w:r w:rsidR="005E4B1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dari</w:t>
      </w:r>
      <w:r w:rsidR="005E4B1D" w:rsidRPr="002253BE">
        <w:rPr>
          <w:rFonts w:ascii="Arial" w:hAnsi="Arial" w:cs="Arial"/>
          <w:color w:val="000000" w:themeColor="text1"/>
        </w:rPr>
        <w:t>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dia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90B09" w:rsidRPr="002253BE">
        <w:rPr>
          <w:rFonts w:ascii="Arial" w:hAnsi="Arial" w:cs="Arial"/>
          <w:color w:val="000000" w:themeColor="text1"/>
        </w:rPr>
        <w:t>boleh</w:t>
      </w:r>
      <w:proofErr w:type="spellEnd"/>
      <w:r w:rsidR="00F90B0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diambil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20E0" w:rsidRPr="002253BE">
        <w:rPr>
          <w:rFonts w:ascii="Arial" w:hAnsi="Arial" w:cs="Arial"/>
          <w:color w:val="000000" w:themeColor="text1"/>
        </w:rPr>
        <w:t>semula</w:t>
      </w:r>
      <w:proofErr w:type="spellEnd"/>
      <w:r w:rsidR="007020E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90B09" w:rsidRPr="002253BE">
        <w:rPr>
          <w:rFonts w:ascii="Arial" w:hAnsi="Arial" w:cs="Arial"/>
          <w:color w:val="000000" w:themeColor="text1"/>
        </w:rPr>
        <w:t>bagi</w:t>
      </w:r>
      <w:proofErr w:type="spellEnd"/>
      <w:r w:rsidR="00F90B0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90B09"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="00F90B0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tanpa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kebenaran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daripada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UPM. Mana-mana orang yang </w:t>
      </w:r>
      <w:proofErr w:type="spellStart"/>
      <w:r w:rsidRPr="002253BE">
        <w:rPr>
          <w:rFonts w:ascii="Arial" w:hAnsi="Arial" w:cs="Arial"/>
          <w:color w:val="000000" w:themeColor="text1"/>
        </w:rPr>
        <w:t>dikeluarkan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dari</w:t>
      </w:r>
      <w:r w:rsidR="005E4B1D" w:rsidRPr="002253BE">
        <w:rPr>
          <w:rFonts w:ascii="Arial" w:hAnsi="Arial" w:cs="Arial"/>
          <w:color w:val="000000" w:themeColor="text1"/>
        </w:rPr>
        <w:t>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diganti</w:t>
      </w:r>
      <w:r w:rsidR="005E4B1D" w:rsidRPr="002253BE">
        <w:rPr>
          <w:rFonts w:ascii="Arial" w:hAnsi="Arial" w:cs="Arial"/>
          <w:color w:val="000000" w:themeColor="text1"/>
        </w:rPr>
        <w:t>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lain,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ditetapkan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UPM.</w:t>
      </w:r>
    </w:p>
    <w:p w14:paraId="147532A3" w14:textId="77777777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60EA3C19" w14:textId="1D5F6D61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15.2 </w:t>
      </w:r>
      <w:r w:rsidRPr="002253BE">
        <w:rPr>
          <w:rFonts w:ascii="Arial" w:hAnsi="Arial" w:cs="Arial"/>
          <w:color w:val="000000" w:themeColor="text1"/>
        </w:rPr>
        <w:tab/>
        <w:t xml:space="preserve">UPM </w:t>
      </w:r>
      <w:proofErr w:type="spellStart"/>
      <w:r w:rsidR="007020E0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7020E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mempunyai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melakukan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pemeriksaan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2253BE">
        <w:rPr>
          <w:rFonts w:ascii="Arial" w:hAnsi="Arial" w:cs="Arial"/>
          <w:color w:val="000000" w:themeColor="text1"/>
        </w:rPr>
        <w:t>jika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perlu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2253BE">
        <w:rPr>
          <w:rFonts w:ascii="Arial" w:hAnsi="Arial" w:cs="Arial"/>
          <w:color w:val="000000" w:themeColor="text1"/>
        </w:rPr>
        <w:t>ke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pemeriksaan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badan dan</w:t>
      </w:r>
      <w:r w:rsidR="007020E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20E0" w:rsidRPr="002253BE">
        <w:rPr>
          <w:rFonts w:ascii="Arial" w:hAnsi="Arial" w:cs="Arial"/>
          <w:color w:val="000000" w:themeColor="text1"/>
        </w:rPr>
        <w:t>pemeriksaan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harta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20E0" w:rsidRPr="002253BE">
        <w:rPr>
          <w:rFonts w:ascii="Arial" w:hAnsi="Arial" w:cs="Arial"/>
          <w:color w:val="000000" w:themeColor="text1"/>
        </w:rPr>
        <w:t>benda</w:t>
      </w:r>
      <w:proofErr w:type="spellEnd"/>
      <w:r w:rsidR="007020E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mereka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apabila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perlu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15106BAB" w14:textId="77777777" w:rsidR="00C627AB" w:rsidRPr="002253BE" w:rsidRDefault="00C627AB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270B4055" w14:textId="2DE03B4E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15.3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memastikan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bahawa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20E0" w:rsidRPr="002253BE">
        <w:rPr>
          <w:rFonts w:ascii="Arial" w:hAnsi="Arial" w:cs="Arial"/>
          <w:color w:val="000000" w:themeColor="text1"/>
        </w:rPr>
        <w:t>tersebut</w:t>
      </w:r>
      <w:proofErr w:type="spellEnd"/>
      <w:r w:rsidR="007020E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jujur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mengganggu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mengalih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membaca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dokumen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bilik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di </w:t>
      </w:r>
      <w:proofErr w:type="spellStart"/>
      <w:r w:rsidR="00D96DEB" w:rsidRPr="002253BE">
        <w:rPr>
          <w:rFonts w:ascii="Arial" w:hAnsi="Arial" w:cs="Arial"/>
          <w:color w:val="000000" w:themeColor="text1"/>
        </w:rPr>
        <w:t>atas</w:t>
      </w:r>
      <w:proofErr w:type="spellEnd"/>
      <w:r w:rsidR="00D96DE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D96DEB" w:rsidRPr="002253BE">
        <w:rPr>
          <w:rFonts w:ascii="Arial" w:hAnsi="Arial" w:cs="Arial"/>
          <w:color w:val="000000" w:themeColor="text1"/>
        </w:rPr>
        <w:t>dulang</w:t>
      </w:r>
      <w:proofErr w:type="spellEnd"/>
      <w:r w:rsidR="00D96DE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96DEB" w:rsidRPr="002253BE">
        <w:rPr>
          <w:rFonts w:ascii="Arial" w:hAnsi="Arial" w:cs="Arial"/>
          <w:color w:val="000000" w:themeColor="text1"/>
        </w:rPr>
        <w:t>pejabat</w:t>
      </w:r>
      <w:proofErr w:type="spellEnd"/>
      <w:r w:rsidR="00D96DEB" w:rsidRPr="002253BE" w:rsidDel="007020E0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>.</w:t>
      </w:r>
    </w:p>
    <w:p w14:paraId="0E4FDDFB" w14:textId="290393F7" w:rsidR="009B5A69" w:rsidRPr="002253BE" w:rsidRDefault="009B5A69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75AFC675" w14:textId="77777777" w:rsidR="00C627AB" w:rsidRPr="002253BE" w:rsidRDefault="00C627AB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60023924" w14:textId="4FFA07FB" w:rsidR="00C627AB" w:rsidRPr="002253BE" w:rsidRDefault="00C627AB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16.0 </w:t>
      </w:r>
      <w:r w:rsidRPr="002253BE">
        <w:rPr>
          <w:rFonts w:ascii="Arial" w:hAnsi="Arial" w:cs="Arial"/>
          <w:b/>
          <w:color w:val="000000" w:themeColor="text1"/>
        </w:rPr>
        <w:tab/>
      </w:r>
      <w:r w:rsidRPr="002253BE">
        <w:rPr>
          <w:rFonts w:ascii="Arial" w:hAnsi="Arial" w:cs="Arial"/>
          <w:b/>
          <w:bCs/>
          <w:color w:val="000000" w:themeColor="text1"/>
        </w:rPr>
        <w:t>PENGIKLANAN</w:t>
      </w:r>
    </w:p>
    <w:p w14:paraId="50571123" w14:textId="189B0E6B" w:rsidR="00C627AB" w:rsidRPr="002253BE" w:rsidRDefault="00C627AB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. </w:t>
      </w:r>
    </w:p>
    <w:p w14:paraId="63D2F0AC" w14:textId="1C1ED900" w:rsidR="00023ED0" w:rsidRPr="002253BE" w:rsidRDefault="00C627AB" w:rsidP="00FD33FA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Tiada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iklan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mengenai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akan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diterbitkan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dikeluarkan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d</w:t>
      </w:r>
      <w:r w:rsidR="00D96DEB" w:rsidRPr="002253BE">
        <w:rPr>
          <w:rFonts w:ascii="Arial" w:hAnsi="Arial" w:cs="Arial"/>
          <w:color w:val="000000" w:themeColor="text1"/>
          <w:sz w:val="24"/>
          <w:szCs w:val="24"/>
        </w:rPr>
        <w:t>alam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akhbar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majalah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media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pengiklanan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31B6" w:rsidRPr="002253BE">
        <w:rPr>
          <w:rFonts w:ascii="Arial" w:hAnsi="Arial" w:cs="Arial"/>
          <w:color w:val="000000" w:themeColor="text1"/>
          <w:sz w:val="24"/>
          <w:szCs w:val="24"/>
        </w:rPr>
        <w:t xml:space="preserve">yang lain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tanpa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931B6" w:rsidRPr="002253BE">
        <w:rPr>
          <w:rFonts w:ascii="Arial" w:hAnsi="Arial" w:cs="Arial"/>
          <w:color w:val="000000" w:themeColor="text1"/>
          <w:sz w:val="24"/>
          <w:szCs w:val="24"/>
        </w:rPr>
        <w:t>kebenaran</w:t>
      </w:r>
      <w:proofErr w:type="spellEnd"/>
      <w:r w:rsidR="00C931B6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terlebih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dahulu</w:t>
      </w:r>
      <w:proofErr w:type="spellEnd"/>
      <w:r w:rsidR="00C931B6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931B6" w:rsidRPr="002253BE">
        <w:rPr>
          <w:rFonts w:ascii="Arial" w:hAnsi="Arial" w:cs="Arial"/>
          <w:color w:val="000000" w:themeColor="text1"/>
          <w:sz w:val="24"/>
          <w:szCs w:val="24"/>
        </w:rPr>
        <w:t>daripada</w:t>
      </w:r>
      <w:proofErr w:type="spellEnd"/>
      <w:r w:rsidR="00C931B6" w:rsidRPr="002253BE">
        <w:rPr>
          <w:rFonts w:ascii="Arial" w:hAnsi="Arial" w:cs="Arial"/>
          <w:color w:val="000000" w:themeColor="text1"/>
          <w:sz w:val="24"/>
          <w:szCs w:val="24"/>
        </w:rPr>
        <w:t xml:space="preserve"> UPM</w:t>
      </w:r>
      <w:r w:rsidRPr="002253B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4DB6612" w14:textId="17371F6D" w:rsidR="00527B72" w:rsidRPr="002253BE" w:rsidRDefault="00527B72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38BD506C" w14:textId="77777777" w:rsidR="00840F66" w:rsidRPr="002253BE" w:rsidRDefault="00840F66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75D1876" w14:textId="5D425F01" w:rsidR="00C627AB" w:rsidRPr="002253BE" w:rsidRDefault="00C627AB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17.0 </w:t>
      </w:r>
      <w:r w:rsidRPr="002253BE">
        <w:rPr>
          <w:rFonts w:ascii="Arial" w:hAnsi="Arial" w:cs="Arial"/>
          <w:b/>
          <w:color w:val="000000" w:themeColor="text1"/>
        </w:rPr>
        <w:tab/>
      </w:r>
      <w:r w:rsidRPr="002253BE">
        <w:rPr>
          <w:rFonts w:ascii="Arial" w:hAnsi="Arial" w:cs="Arial"/>
          <w:b/>
          <w:bCs/>
          <w:color w:val="000000" w:themeColor="text1"/>
        </w:rPr>
        <w:t xml:space="preserve">PERUBAHAN </w:t>
      </w:r>
      <w:r w:rsidR="00023ED0" w:rsidRPr="002253BE">
        <w:rPr>
          <w:rFonts w:ascii="Arial" w:hAnsi="Arial" w:cs="Arial"/>
          <w:b/>
          <w:bCs/>
          <w:color w:val="000000" w:themeColor="text1"/>
        </w:rPr>
        <w:t xml:space="preserve">KEPADA </w:t>
      </w:r>
      <w:r w:rsidRPr="002253BE">
        <w:rPr>
          <w:rFonts w:ascii="Arial" w:hAnsi="Arial" w:cs="Arial"/>
          <w:b/>
          <w:bCs/>
          <w:color w:val="000000" w:themeColor="text1"/>
        </w:rPr>
        <w:t>SPESIFIKASI-SPESIFIKASI</w:t>
      </w:r>
    </w:p>
    <w:p w14:paraId="07D477ED" w14:textId="77777777" w:rsidR="00023ED0" w:rsidRPr="002253BE" w:rsidRDefault="00023ED0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2936664E" w14:textId="797457E2" w:rsidR="00C627AB" w:rsidRPr="002253BE" w:rsidRDefault="00C627AB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UPM </w:t>
      </w:r>
      <w:proofErr w:type="spellStart"/>
      <w:r w:rsidRPr="002253BE">
        <w:rPr>
          <w:rFonts w:ascii="Arial" w:hAnsi="Arial" w:cs="Arial"/>
          <w:color w:val="000000" w:themeColor="text1"/>
        </w:rPr>
        <w:t>mempunyai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mengubah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spesifikasi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terkandung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Skop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2253BE">
        <w:rPr>
          <w:rFonts w:ascii="Arial" w:hAnsi="Arial" w:cs="Arial"/>
          <w:color w:val="000000" w:themeColor="text1"/>
        </w:rPr>
        <w:t>Bahagian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C) dan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diperlukan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mematuhi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perubahan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023ED0" w:rsidRPr="002253BE">
        <w:rPr>
          <w:rFonts w:ascii="Arial" w:hAnsi="Arial" w:cs="Arial"/>
          <w:color w:val="000000" w:themeColor="text1"/>
        </w:rPr>
        <w:t>ditetapkan</w:t>
      </w:r>
      <w:proofErr w:type="spellEnd"/>
      <w:r w:rsidR="00023ED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tarikh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ditetapkan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UPM.</w:t>
      </w:r>
    </w:p>
    <w:p w14:paraId="26FF8E96" w14:textId="51C2FF13" w:rsidR="00C627AB" w:rsidRPr="002253BE" w:rsidRDefault="00C627AB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07087D15" w14:textId="77777777" w:rsidR="003B76E9" w:rsidRPr="002253BE" w:rsidRDefault="003B76E9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6F3A4F33" w14:textId="19A67716" w:rsidR="00C627AB" w:rsidRPr="002253BE" w:rsidRDefault="00C627AB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lastRenderedPageBreak/>
        <w:t xml:space="preserve">18.0 </w:t>
      </w:r>
      <w:r w:rsidRPr="002253BE">
        <w:rPr>
          <w:rFonts w:ascii="Arial" w:hAnsi="Arial" w:cs="Arial"/>
          <w:b/>
          <w:color w:val="000000" w:themeColor="text1"/>
        </w:rPr>
        <w:tab/>
      </w:r>
      <w:r w:rsidRPr="002253BE">
        <w:rPr>
          <w:rFonts w:ascii="Arial" w:hAnsi="Arial" w:cs="Arial"/>
          <w:b/>
          <w:bCs/>
          <w:color w:val="000000" w:themeColor="text1"/>
        </w:rPr>
        <w:t>LIABILITI DAN TANGGUNGAN RUGI</w:t>
      </w:r>
    </w:p>
    <w:p w14:paraId="2AFD4287" w14:textId="77777777" w:rsidR="00C627AB" w:rsidRPr="002253BE" w:rsidRDefault="00C627AB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076E60E0" w14:textId="6C8CB2F8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18.1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2253BE">
        <w:rPr>
          <w:rFonts w:ascii="Arial" w:hAnsi="Arial" w:cs="Arial"/>
          <w:color w:val="000000" w:themeColor="text1"/>
        </w:rPr>
        <w:t>setiap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masa </w:t>
      </w:r>
      <w:proofErr w:type="spellStart"/>
      <w:r w:rsidRPr="002253BE">
        <w:rPr>
          <w:rFonts w:ascii="Arial" w:hAnsi="Arial" w:cs="Arial"/>
          <w:color w:val="000000" w:themeColor="text1"/>
        </w:rPr>
        <w:t>bertanggungjawab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sepenuhnya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02055C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02055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menanggung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rugi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memastikan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UPM, </w:t>
      </w:r>
      <w:proofErr w:type="spellStart"/>
      <w:r w:rsidRPr="002253BE">
        <w:rPr>
          <w:rFonts w:ascii="Arial" w:hAnsi="Arial" w:cs="Arial"/>
          <w:color w:val="000000" w:themeColor="text1"/>
        </w:rPr>
        <w:t>pengarah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pegawai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dan mana-mana </w:t>
      </w:r>
      <w:proofErr w:type="spellStart"/>
      <w:r w:rsidR="0002055C" w:rsidRPr="002253BE">
        <w:rPr>
          <w:rFonts w:ascii="Arial" w:hAnsi="Arial" w:cs="Arial"/>
          <w:color w:val="000000" w:themeColor="text1"/>
        </w:rPr>
        <w:t>anak</w:t>
      </w:r>
      <w:proofErr w:type="spellEnd"/>
      <w:r w:rsidR="0002055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02055C" w:rsidRPr="002253BE">
        <w:rPr>
          <w:rFonts w:ascii="Arial" w:hAnsi="Arial" w:cs="Arial"/>
          <w:color w:val="000000" w:themeColor="text1"/>
        </w:rPr>
        <w:t>syarikatnya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syarikat-syarikat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02055C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Pr="002253BE">
        <w:rPr>
          <w:rFonts w:ascii="Arial" w:hAnsi="Arial" w:cs="Arial"/>
          <w:color w:val="000000" w:themeColor="text1"/>
        </w:rPr>
        <w:t>berkaitan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bebas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dari</w:t>
      </w:r>
      <w:r w:rsidR="00D3440B" w:rsidRPr="002253BE">
        <w:rPr>
          <w:rFonts w:ascii="Arial" w:hAnsi="Arial" w:cs="Arial"/>
          <w:color w:val="000000" w:themeColor="text1"/>
        </w:rPr>
        <w:t>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segala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kerugian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ganti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rugi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tindakan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02055C" w:rsidRPr="002253BE">
        <w:rPr>
          <w:rFonts w:ascii="Arial" w:hAnsi="Arial" w:cs="Arial"/>
          <w:color w:val="000000" w:themeColor="text1"/>
        </w:rPr>
        <w:t>dakwaan</w:t>
      </w:r>
      <w:proofErr w:type="spellEnd"/>
      <w:r w:rsidR="0002055C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dan/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02055C" w:rsidRPr="002253BE">
        <w:rPr>
          <w:rFonts w:ascii="Arial" w:hAnsi="Arial" w:cs="Arial"/>
          <w:color w:val="000000" w:themeColor="text1"/>
        </w:rPr>
        <w:t>tuntutan</w:t>
      </w:r>
      <w:proofErr w:type="spellEnd"/>
      <w:r w:rsidR="0002055C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Pr="002253BE">
        <w:rPr>
          <w:rFonts w:ascii="Arial" w:hAnsi="Arial" w:cs="Arial"/>
          <w:color w:val="000000" w:themeColor="text1"/>
        </w:rPr>
        <w:t>timbul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daripada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berkaitan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kecederaan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kematian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orang </w:t>
      </w:r>
      <w:proofErr w:type="spellStart"/>
      <w:r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kerosakan</w:t>
      </w:r>
      <w:proofErr w:type="spellEnd"/>
      <w:r w:rsidR="0002055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02055C" w:rsidRPr="002253BE">
        <w:rPr>
          <w:rFonts w:ascii="Arial" w:hAnsi="Arial" w:cs="Arial"/>
          <w:color w:val="000000" w:themeColor="text1"/>
        </w:rPr>
        <w:t>kepada</w:t>
      </w:r>
      <w:proofErr w:type="spellEnd"/>
      <w:r w:rsidR="0002055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kehilangan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harta</w:t>
      </w:r>
      <w:proofErr w:type="spellEnd"/>
      <w:r w:rsidR="0002055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02055C" w:rsidRPr="002253BE">
        <w:rPr>
          <w:rFonts w:ascii="Arial" w:hAnsi="Arial" w:cs="Arial"/>
          <w:color w:val="000000" w:themeColor="text1"/>
        </w:rPr>
        <w:t>benda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tuntutan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lain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tuntutan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ketiga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yang </w:t>
      </w:r>
      <w:proofErr w:type="spellStart"/>
      <w:r w:rsidRPr="002253BE">
        <w:rPr>
          <w:rFonts w:ascii="Arial" w:hAnsi="Arial" w:cs="Arial"/>
          <w:color w:val="000000" w:themeColor="text1"/>
        </w:rPr>
        <w:t>timbul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berikutan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daripada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pelaksanaan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bawah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disebabkan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kecuaian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salah </w:t>
      </w:r>
      <w:proofErr w:type="spellStart"/>
      <w:r w:rsidRPr="002253BE">
        <w:rPr>
          <w:rFonts w:ascii="Arial" w:hAnsi="Arial" w:cs="Arial"/>
          <w:color w:val="000000" w:themeColor="text1"/>
        </w:rPr>
        <w:t>laku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pekerja-pekerjanya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</w:p>
    <w:p w14:paraId="308715F1" w14:textId="77777777" w:rsidR="00C627AB" w:rsidRPr="002253BE" w:rsidRDefault="00C627AB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64F6EB81" w14:textId="1AFFD1AF" w:rsidR="00C627AB" w:rsidRPr="002253BE" w:rsidRDefault="00C627AB" w:rsidP="00FD33FA">
      <w:pPr>
        <w:pStyle w:val="Default"/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18.2 </w:t>
      </w:r>
      <w:r w:rsidRPr="002253BE">
        <w:rPr>
          <w:rFonts w:ascii="Arial" w:hAnsi="Arial" w:cs="Arial"/>
          <w:color w:val="000000" w:themeColor="text1"/>
        </w:rPr>
        <w:tab/>
        <w:t xml:space="preserve">UPM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="00CF1F9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F1F9B" w:rsidRPr="002253BE">
        <w:rPr>
          <w:rFonts w:ascii="Arial" w:hAnsi="Arial" w:cs="Arial"/>
          <w:color w:val="000000" w:themeColor="text1"/>
        </w:rPr>
        <w:t>sesekali</w:t>
      </w:r>
      <w:proofErr w:type="spellEnd"/>
      <w:r w:rsidR="00CF1F9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bertanggungjawab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3440B" w:rsidRPr="002253BE">
        <w:rPr>
          <w:rFonts w:ascii="Arial" w:hAnsi="Arial" w:cs="Arial"/>
          <w:color w:val="000000" w:themeColor="text1"/>
        </w:rPr>
        <w:t>bagi</w:t>
      </w:r>
      <w:proofErr w:type="spellEnd"/>
      <w:r w:rsidR="00D3440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ganti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rugi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langsung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sampingan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berbangkit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khas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F1F9B" w:rsidRPr="002253BE">
        <w:rPr>
          <w:rFonts w:ascii="Arial" w:hAnsi="Arial" w:cs="Arial"/>
          <w:color w:val="000000" w:themeColor="text1"/>
        </w:rPr>
        <w:t>tetapi</w:t>
      </w:r>
      <w:proofErr w:type="spellEnd"/>
      <w:r w:rsidR="00CF1F9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F1F9B" w:rsidRPr="002253BE">
        <w:rPr>
          <w:rFonts w:ascii="Arial" w:hAnsi="Arial" w:cs="Arial"/>
          <w:color w:val="000000" w:themeColor="text1"/>
        </w:rPr>
        <w:t>tidak</w:t>
      </w:r>
      <w:proofErr w:type="spellEnd"/>
      <w:r w:rsidR="00CF1F9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terhad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kehilangan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hasil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keuntungan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dijangka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) yang </w:t>
      </w:r>
      <w:proofErr w:type="spellStart"/>
      <w:r w:rsidRPr="002253BE">
        <w:rPr>
          <w:rFonts w:ascii="Arial" w:hAnsi="Arial" w:cs="Arial"/>
          <w:color w:val="000000" w:themeColor="text1"/>
        </w:rPr>
        <w:t>diakibatkan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daripada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pelaksanaan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bawah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6FB5B03E" w14:textId="77777777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671762DF" w14:textId="0B9FED2B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18.3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D598A" w:rsidRPr="002253BE">
        <w:rPr>
          <w:rFonts w:ascii="Arial" w:hAnsi="Arial" w:cs="Arial"/>
          <w:color w:val="000000" w:themeColor="text1"/>
        </w:rPr>
        <w:t>membebaskan</w:t>
      </w:r>
      <w:proofErr w:type="spellEnd"/>
      <w:r w:rsidR="002D598A"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="002D598A" w:rsidRPr="002253BE">
        <w:rPr>
          <w:rFonts w:ascii="Arial" w:hAnsi="Arial" w:cs="Arial"/>
          <w:color w:val="000000" w:themeColor="text1"/>
        </w:rPr>
        <w:t>daripada</w:t>
      </w:r>
      <w:proofErr w:type="spellEnd"/>
      <w:r w:rsidR="002D598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D598A" w:rsidRPr="002253BE">
        <w:rPr>
          <w:rFonts w:ascii="Arial" w:hAnsi="Arial" w:cs="Arial"/>
          <w:color w:val="000000" w:themeColor="text1"/>
        </w:rPr>
        <w:t>sebarang</w:t>
      </w:r>
      <w:proofErr w:type="spellEnd"/>
      <w:r w:rsidR="002D598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D598A" w:rsidRPr="002253BE">
        <w:rPr>
          <w:rFonts w:ascii="Arial" w:hAnsi="Arial" w:cs="Arial"/>
          <w:color w:val="000000" w:themeColor="text1"/>
        </w:rPr>
        <w:t>liabiliti</w:t>
      </w:r>
      <w:proofErr w:type="spellEnd"/>
      <w:r w:rsidR="002D598A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dan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menanggung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rugi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="002D598A" w:rsidRPr="002253BE">
        <w:rPr>
          <w:rFonts w:ascii="Arial" w:hAnsi="Arial" w:cs="Arial"/>
          <w:color w:val="000000" w:themeColor="text1"/>
        </w:rPr>
        <w:t>daripada</w:t>
      </w:r>
      <w:proofErr w:type="spellEnd"/>
      <w:r w:rsidR="002D598A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dan </w:t>
      </w:r>
      <w:proofErr w:type="spellStart"/>
      <w:r w:rsidRPr="002253BE">
        <w:rPr>
          <w:rFonts w:ascii="Arial" w:hAnsi="Arial" w:cs="Arial"/>
          <w:color w:val="000000" w:themeColor="text1"/>
        </w:rPr>
        <w:t>terhadap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tuntutan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prosiding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berhubung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pemilikan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Barangan.</w:t>
      </w:r>
    </w:p>
    <w:p w14:paraId="0738ED77" w14:textId="77777777" w:rsidR="00C627AB" w:rsidRPr="002253BE" w:rsidRDefault="00C627AB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044B20B9" w14:textId="1EB6BFAD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18.4 </w:t>
      </w:r>
      <w:r w:rsidRPr="002253BE">
        <w:rPr>
          <w:rFonts w:ascii="Arial" w:hAnsi="Arial" w:cs="Arial"/>
          <w:color w:val="000000" w:themeColor="text1"/>
        </w:rPr>
        <w:tab/>
      </w:r>
      <w:r w:rsidR="00A05136" w:rsidRPr="002253BE">
        <w:rPr>
          <w:rFonts w:ascii="Arial" w:hAnsi="Arial" w:cs="Arial"/>
          <w:color w:val="000000" w:themeColor="text1"/>
        </w:rPr>
        <w:t>G</w:t>
      </w:r>
      <w:r w:rsidRPr="002253BE">
        <w:rPr>
          <w:rFonts w:ascii="Arial" w:hAnsi="Arial" w:cs="Arial"/>
          <w:color w:val="000000" w:themeColor="text1"/>
        </w:rPr>
        <w:t xml:space="preserve">anti </w:t>
      </w:r>
      <w:proofErr w:type="spellStart"/>
      <w:r w:rsidRPr="002253BE">
        <w:rPr>
          <w:rFonts w:ascii="Arial" w:hAnsi="Arial" w:cs="Arial"/>
          <w:color w:val="000000" w:themeColor="text1"/>
        </w:rPr>
        <w:t>rugi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diberikan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bawah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Klausa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22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05136" w:rsidRPr="002253BE">
        <w:rPr>
          <w:rFonts w:ascii="Arial" w:hAnsi="Arial" w:cs="Arial"/>
          <w:color w:val="000000" w:themeColor="text1"/>
        </w:rPr>
        <w:t>terbatal</w:t>
      </w:r>
      <w:proofErr w:type="spellEnd"/>
      <w:r w:rsidR="00A0513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dikurangkan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disebabkan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tindakan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kecuaian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05136" w:rsidRPr="002253BE">
        <w:rPr>
          <w:rFonts w:ascii="Arial" w:hAnsi="Arial" w:cs="Arial"/>
          <w:color w:val="000000" w:themeColor="text1"/>
        </w:rPr>
        <w:t>tiada</w:t>
      </w:r>
      <w:proofErr w:type="spellEnd"/>
      <w:r w:rsidR="00A0513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05136" w:rsidRPr="002253BE">
        <w:rPr>
          <w:rFonts w:ascii="Arial" w:hAnsi="Arial" w:cs="Arial"/>
          <w:color w:val="000000" w:themeColor="text1"/>
        </w:rPr>
        <w:t>tindakan</w:t>
      </w:r>
      <w:proofErr w:type="spellEnd"/>
      <w:r w:rsidR="00A0513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05136" w:rsidRPr="002253BE">
        <w:rPr>
          <w:rFonts w:ascii="Arial" w:hAnsi="Arial" w:cs="Arial"/>
          <w:color w:val="000000" w:themeColor="text1"/>
        </w:rPr>
        <w:t>daripada</w:t>
      </w:r>
      <w:proofErr w:type="spellEnd"/>
      <w:r w:rsidR="00A05136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UPM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anak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syarikatnya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syarikat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A05136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Pr="002253BE">
        <w:rPr>
          <w:rFonts w:ascii="Arial" w:hAnsi="Arial" w:cs="Arial"/>
          <w:color w:val="000000" w:themeColor="text1"/>
        </w:rPr>
        <w:t>berkaitan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3440B" w:rsidRPr="002253BE">
        <w:rPr>
          <w:rFonts w:ascii="Arial" w:hAnsi="Arial" w:cs="Arial"/>
          <w:color w:val="000000" w:themeColor="text1"/>
        </w:rPr>
        <w:t>agennya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</w:p>
    <w:p w14:paraId="5132FD66" w14:textId="2C41BBBC" w:rsidR="00C627AB" w:rsidRPr="002253BE" w:rsidRDefault="00C627AB" w:rsidP="00FD33FA">
      <w:pPr>
        <w:pStyle w:val="Default"/>
        <w:spacing w:line="276" w:lineRule="auto"/>
        <w:ind w:left="1418" w:firstLine="11"/>
        <w:jc w:val="both"/>
        <w:rPr>
          <w:rFonts w:ascii="Arial" w:hAnsi="Arial" w:cs="Arial"/>
          <w:color w:val="000000" w:themeColor="text1"/>
        </w:rPr>
      </w:pPr>
    </w:p>
    <w:p w14:paraId="70CBDA9C" w14:textId="77777777" w:rsidR="00840F66" w:rsidRPr="002253BE" w:rsidRDefault="00840F66" w:rsidP="00FD33FA">
      <w:pPr>
        <w:pStyle w:val="Default"/>
        <w:spacing w:line="276" w:lineRule="auto"/>
        <w:ind w:left="1418" w:firstLine="11"/>
        <w:jc w:val="both"/>
        <w:rPr>
          <w:rFonts w:ascii="Arial" w:hAnsi="Arial" w:cs="Arial"/>
          <w:color w:val="000000" w:themeColor="text1"/>
        </w:rPr>
      </w:pPr>
    </w:p>
    <w:p w14:paraId="48BB5395" w14:textId="63E42484" w:rsidR="00C627AB" w:rsidRPr="002253BE" w:rsidRDefault="00C627AB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19.0 </w:t>
      </w:r>
      <w:r w:rsidRPr="002253BE">
        <w:rPr>
          <w:rFonts w:ascii="Arial" w:hAnsi="Arial" w:cs="Arial"/>
          <w:b/>
          <w:color w:val="000000" w:themeColor="text1"/>
        </w:rPr>
        <w:tab/>
        <w:t xml:space="preserve">CUKAI </w:t>
      </w:r>
    </w:p>
    <w:p w14:paraId="281E21A1" w14:textId="77777777" w:rsidR="00BC790F" w:rsidRPr="002253BE" w:rsidRDefault="00BC790F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6363E61A" w14:textId="68737699" w:rsidR="00C627AB" w:rsidRPr="002253BE" w:rsidRDefault="00C627AB" w:rsidP="00FD33FA">
      <w:pPr>
        <w:pStyle w:val="Default"/>
        <w:spacing w:line="276" w:lineRule="auto"/>
        <w:ind w:left="1418" w:hanging="698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19.1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cukai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fi yang </w:t>
      </w:r>
      <w:proofErr w:type="spellStart"/>
      <w:r w:rsidRPr="002253BE">
        <w:rPr>
          <w:rFonts w:ascii="Arial" w:hAnsi="Arial" w:cs="Arial"/>
          <w:color w:val="000000" w:themeColor="text1"/>
        </w:rPr>
        <w:t>dikenakan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C790F" w:rsidRPr="002253BE">
        <w:rPr>
          <w:rFonts w:ascii="Arial" w:hAnsi="Arial" w:cs="Arial"/>
          <w:color w:val="000000" w:themeColor="text1"/>
        </w:rPr>
        <w:t>di</w:t>
      </w:r>
      <w:r w:rsidRPr="002253BE">
        <w:rPr>
          <w:rFonts w:ascii="Arial" w:hAnsi="Arial" w:cs="Arial"/>
          <w:color w:val="000000" w:themeColor="text1"/>
        </w:rPr>
        <w:t>sebab</w:t>
      </w:r>
      <w:r w:rsidR="00BC790F" w:rsidRPr="002253BE">
        <w:rPr>
          <w:rFonts w:ascii="Arial" w:hAnsi="Arial" w:cs="Arial"/>
          <w:color w:val="000000" w:themeColor="text1"/>
        </w:rPr>
        <w:t>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dilaksanakan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tetapi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terhad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cukai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jualan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lesen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permit dan </w:t>
      </w:r>
      <w:proofErr w:type="spellStart"/>
      <w:r w:rsidRPr="002253BE">
        <w:rPr>
          <w:rFonts w:ascii="Arial" w:hAnsi="Arial" w:cs="Arial"/>
          <w:color w:val="000000" w:themeColor="text1"/>
        </w:rPr>
        <w:t>yuran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pendaftaran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pendapatan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keuntungan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francais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dan </w:t>
      </w:r>
      <w:proofErr w:type="spellStart"/>
      <w:r w:rsidRPr="002253BE">
        <w:rPr>
          <w:rFonts w:ascii="Arial" w:hAnsi="Arial" w:cs="Arial"/>
          <w:color w:val="000000" w:themeColor="text1"/>
        </w:rPr>
        <w:t>cukai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harta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peribadi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ditanggung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="00D3440B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0A7F55D5" w14:textId="77777777" w:rsidR="00C627AB" w:rsidRPr="002253BE" w:rsidRDefault="00C627AB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54A27993" w14:textId="4EBCAB49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19.2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cukai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pekerjaan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sumbangan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dikenakan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undang-undang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peraturan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kesatuan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berkenaan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upah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gaji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bayaran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lain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pekerjaan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ditanggung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781EDC9B" w14:textId="578E7F2B" w:rsidR="00C627AB" w:rsidRPr="002253BE" w:rsidRDefault="00C627AB" w:rsidP="00FD33FA">
      <w:pPr>
        <w:pStyle w:val="Default"/>
        <w:spacing w:line="276" w:lineRule="auto"/>
        <w:ind w:left="1418" w:firstLine="11"/>
        <w:jc w:val="both"/>
        <w:rPr>
          <w:rFonts w:ascii="Arial" w:hAnsi="Arial" w:cs="Arial"/>
          <w:color w:val="000000" w:themeColor="text1"/>
        </w:rPr>
      </w:pPr>
    </w:p>
    <w:p w14:paraId="10B16F10" w14:textId="77777777" w:rsidR="00840F66" w:rsidRPr="002253BE" w:rsidRDefault="00840F66" w:rsidP="00FD33FA">
      <w:pPr>
        <w:pStyle w:val="Default"/>
        <w:spacing w:line="276" w:lineRule="auto"/>
        <w:ind w:left="1418" w:firstLine="11"/>
        <w:jc w:val="both"/>
        <w:rPr>
          <w:rFonts w:ascii="Arial" w:hAnsi="Arial" w:cs="Arial"/>
          <w:color w:val="000000" w:themeColor="text1"/>
        </w:rPr>
      </w:pPr>
    </w:p>
    <w:p w14:paraId="15D9B256" w14:textId="58694131" w:rsidR="00C627AB" w:rsidRPr="002253BE" w:rsidRDefault="00C627AB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lastRenderedPageBreak/>
        <w:t xml:space="preserve">20.0 </w:t>
      </w:r>
      <w:r w:rsidRPr="002253BE">
        <w:rPr>
          <w:rFonts w:ascii="Arial" w:hAnsi="Arial" w:cs="Arial"/>
          <w:b/>
          <w:color w:val="000000" w:themeColor="text1"/>
        </w:rPr>
        <w:tab/>
        <w:t>NOTIS</w:t>
      </w:r>
    </w:p>
    <w:p w14:paraId="086DAA11" w14:textId="77777777" w:rsidR="00C2100A" w:rsidRPr="002253BE" w:rsidRDefault="00C2100A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20A25BA8" w14:textId="4BFF9841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20.1 </w:t>
      </w:r>
      <w:r w:rsidRPr="002253BE">
        <w:rPr>
          <w:rFonts w:ascii="Arial" w:hAnsi="Arial" w:cs="Arial"/>
          <w:color w:val="000000" w:themeColor="text1"/>
        </w:rPr>
        <w:tab/>
        <w:t>Apa-</w:t>
      </w:r>
      <w:proofErr w:type="spellStart"/>
      <w:r w:rsidRPr="002253BE">
        <w:rPr>
          <w:rFonts w:ascii="Arial" w:hAnsi="Arial" w:cs="Arial"/>
          <w:color w:val="000000" w:themeColor="text1"/>
        </w:rPr>
        <w:t>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C2100A" w:rsidRPr="002253BE">
        <w:rPr>
          <w:rFonts w:ascii="Arial" w:hAnsi="Arial" w:cs="Arial"/>
          <w:color w:val="000000" w:themeColor="text1"/>
        </w:rPr>
        <w:t>dikehendaki</w:t>
      </w:r>
      <w:proofErr w:type="spellEnd"/>
      <w:r w:rsidR="00C2100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bawah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terma-terma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2100A" w:rsidRPr="002253BE">
        <w:rPr>
          <w:rFonts w:ascii="Arial" w:hAnsi="Arial" w:cs="Arial"/>
          <w:color w:val="000000" w:themeColor="text1"/>
        </w:rPr>
        <w:t>untuk</w:t>
      </w:r>
      <w:proofErr w:type="spellEnd"/>
      <w:r w:rsidR="00C2100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2100A" w:rsidRPr="002253BE">
        <w:rPr>
          <w:rFonts w:ascii="Arial" w:hAnsi="Arial" w:cs="Arial"/>
          <w:color w:val="000000" w:themeColor="text1"/>
        </w:rPr>
        <w:t>diberikan</w:t>
      </w:r>
      <w:proofErr w:type="spellEnd"/>
      <w:r w:rsidR="00C2100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2100A" w:rsidRPr="002253BE">
        <w:rPr>
          <w:rFonts w:ascii="Arial" w:hAnsi="Arial" w:cs="Arial"/>
          <w:color w:val="000000" w:themeColor="text1"/>
        </w:rPr>
        <w:t>kepada</w:t>
      </w:r>
      <w:proofErr w:type="spellEnd"/>
      <w:r w:rsidR="00C2100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2100A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C2100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2100A" w:rsidRPr="002253BE">
        <w:rPr>
          <w:rFonts w:ascii="Arial" w:hAnsi="Arial" w:cs="Arial"/>
          <w:color w:val="000000" w:themeColor="text1"/>
        </w:rPr>
        <w:t>diserahkan</w:t>
      </w:r>
      <w:proofErr w:type="spellEnd"/>
      <w:r w:rsidR="00C2100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2100A" w:rsidRPr="002253BE">
        <w:rPr>
          <w:rFonts w:ascii="Arial" w:hAnsi="Arial" w:cs="Arial"/>
          <w:color w:val="000000" w:themeColor="text1"/>
        </w:rPr>
        <w:t>dengan</w:t>
      </w:r>
      <w:proofErr w:type="spellEnd"/>
      <w:r w:rsidR="00C2100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A64D8" w:rsidRPr="002253BE">
        <w:rPr>
          <w:rFonts w:ascii="Arial" w:hAnsi="Arial" w:cs="Arial"/>
          <w:color w:val="000000" w:themeColor="text1"/>
        </w:rPr>
        <w:t>penghantaran</w:t>
      </w:r>
      <w:proofErr w:type="spellEnd"/>
      <w:r w:rsidR="00C2100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melalui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pos </w:t>
      </w:r>
      <w:proofErr w:type="spellStart"/>
      <w:r w:rsidRPr="002253BE">
        <w:rPr>
          <w:rFonts w:ascii="Arial" w:hAnsi="Arial" w:cs="Arial"/>
          <w:color w:val="000000" w:themeColor="text1"/>
        </w:rPr>
        <w:t>berdaftar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3440B" w:rsidRPr="002253BE">
        <w:rPr>
          <w:rFonts w:ascii="Arial" w:hAnsi="Arial" w:cs="Arial"/>
          <w:color w:val="000000" w:themeColor="text1"/>
        </w:rPr>
        <w:t>meninggalkan</w:t>
      </w:r>
      <w:proofErr w:type="spellEnd"/>
      <w:r w:rsidR="00D3440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2253BE">
        <w:rPr>
          <w:rFonts w:ascii="Arial" w:hAnsi="Arial" w:cs="Arial"/>
          <w:color w:val="000000" w:themeColor="text1"/>
        </w:rPr>
        <w:t>alamat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C578E" w:rsidRPr="002253BE">
        <w:rPr>
          <w:rFonts w:ascii="Arial" w:hAnsi="Arial" w:cs="Arial"/>
          <w:color w:val="000000" w:themeColor="text1"/>
        </w:rPr>
        <w:t>sepertimana</w:t>
      </w:r>
      <w:proofErr w:type="spellEnd"/>
      <w:r w:rsidR="002C578E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Pr="002253BE">
        <w:rPr>
          <w:rFonts w:ascii="Arial" w:hAnsi="Arial" w:cs="Arial"/>
          <w:color w:val="000000" w:themeColor="text1"/>
        </w:rPr>
        <w:t>dinyatakan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merupakan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sebuah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syarikat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di </w:t>
      </w:r>
      <w:proofErr w:type="spellStart"/>
      <w:r w:rsidRPr="002253BE">
        <w:rPr>
          <w:rFonts w:ascii="Arial" w:hAnsi="Arial" w:cs="Arial"/>
          <w:color w:val="000000" w:themeColor="text1"/>
        </w:rPr>
        <w:t>alamat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berdaftar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syarikat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melainkan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jika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dinasihatkan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sebaliknya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secara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0FA2F8CD" w14:textId="77777777" w:rsidR="00C627AB" w:rsidRPr="002253BE" w:rsidRDefault="00C627AB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0896525C" w14:textId="6F582871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20.2 </w:t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  <w:t>Apa-</w:t>
      </w:r>
      <w:proofErr w:type="spellStart"/>
      <w:r w:rsidRPr="002253BE">
        <w:rPr>
          <w:rFonts w:ascii="Arial" w:hAnsi="Arial" w:cs="Arial"/>
          <w:color w:val="000000" w:themeColor="text1"/>
        </w:rPr>
        <w:t>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</w:t>
      </w:r>
      <w:r w:rsidR="007E2D4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E2D4B" w:rsidRPr="002253BE">
        <w:rPr>
          <w:rFonts w:ascii="Arial" w:hAnsi="Arial" w:cs="Arial"/>
          <w:color w:val="000000" w:themeColor="text1"/>
        </w:rPr>
        <w:t>dikehendaki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E2D4B" w:rsidRPr="002253BE">
        <w:rPr>
          <w:rFonts w:ascii="Arial" w:hAnsi="Arial" w:cs="Arial"/>
          <w:color w:val="000000" w:themeColor="text1"/>
        </w:rPr>
        <w:t>bawah</w:t>
      </w:r>
      <w:proofErr w:type="spellEnd"/>
      <w:r w:rsidR="007E2D4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E2D4B" w:rsidRPr="002253BE">
        <w:rPr>
          <w:rFonts w:ascii="Arial" w:hAnsi="Arial" w:cs="Arial"/>
          <w:color w:val="000000" w:themeColor="text1"/>
        </w:rPr>
        <w:t>terma-terma</w:t>
      </w:r>
      <w:proofErr w:type="spellEnd"/>
      <w:r w:rsidR="007E2D4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E2D4B" w:rsidRPr="002253BE">
        <w:rPr>
          <w:rFonts w:ascii="Arial" w:hAnsi="Arial" w:cs="Arial"/>
          <w:color w:val="000000" w:themeColor="text1"/>
        </w:rPr>
        <w:t>dalam</w:t>
      </w:r>
      <w:proofErr w:type="spellEnd"/>
      <w:r w:rsidR="007E2D4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E2D4B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7E2D4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E2D4B" w:rsidRPr="002253BE">
        <w:rPr>
          <w:rFonts w:ascii="Arial" w:hAnsi="Arial" w:cs="Arial"/>
          <w:color w:val="000000" w:themeColor="text1"/>
        </w:rPr>
        <w:t>ini</w:t>
      </w:r>
      <w:proofErr w:type="spellEnd"/>
      <w:r w:rsidR="007E2D4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E2D4B" w:rsidRPr="002253BE">
        <w:rPr>
          <w:rFonts w:ascii="Arial" w:hAnsi="Arial" w:cs="Arial"/>
          <w:color w:val="000000" w:themeColor="text1"/>
        </w:rPr>
        <w:t>untuk</w:t>
      </w:r>
      <w:proofErr w:type="spellEnd"/>
      <w:r w:rsidR="007E2D4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diberikan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E2D4B" w:rsidRPr="002253BE">
        <w:rPr>
          <w:rFonts w:ascii="Arial" w:hAnsi="Arial" w:cs="Arial"/>
          <w:color w:val="000000" w:themeColor="text1"/>
        </w:rPr>
        <w:t>diserahkan</w:t>
      </w:r>
      <w:proofErr w:type="spellEnd"/>
      <w:r w:rsidR="007E2D4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E2D4B" w:rsidRPr="002253BE">
        <w:rPr>
          <w:rFonts w:ascii="Arial" w:hAnsi="Arial" w:cs="Arial"/>
          <w:color w:val="000000" w:themeColor="text1"/>
        </w:rPr>
        <w:t>dengan</w:t>
      </w:r>
      <w:proofErr w:type="spellEnd"/>
      <w:r w:rsidR="007E2D4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E2D4B" w:rsidRPr="002253BE">
        <w:rPr>
          <w:rFonts w:ascii="Arial" w:hAnsi="Arial" w:cs="Arial"/>
          <w:color w:val="000000" w:themeColor="text1"/>
        </w:rPr>
        <w:t>penghantaran</w:t>
      </w:r>
      <w:proofErr w:type="spellEnd"/>
      <w:r w:rsidR="007E2D4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melalui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pos </w:t>
      </w:r>
      <w:proofErr w:type="spellStart"/>
      <w:r w:rsidRPr="002253BE">
        <w:rPr>
          <w:rFonts w:ascii="Arial" w:hAnsi="Arial" w:cs="Arial"/>
          <w:color w:val="000000" w:themeColor="text1"/>
        </w:rPr>
        <w:t>berdaftar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10089" w:rsidRPr="002253BE">
        <w:rPr>
          <w:rFonts w:ascii="Arial" w:hAnsi="Arial" w:cs="Arial"/>
          <w:color w:val="000000" w:themeColor="text1"/>
        </w:rPr>
        <w:t>meninggalkan</w:t>
      </w:r>
      <w:proofErr w:type="spellEnd"/>
      <w:r w:rsidR="007100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di:</w:t>
      </w:r>
    </w:p>
    <w:p w14:paraId="401A3B4B" w14:textId="77777777" w:rsidR="00DD6D2D" w:rsidRPr="002253BE" w:rsidRDefault="00DD6D2D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5F6F8AE7" w14:textId="729B1939" w:rsidR="00C627AB" w:rsidRDefault="009B5A69" w:rsidP="005F5F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0000"/>
        </w:rPr>
      </w:pP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r w:rsidR="005F5FF2" w:rsidRPr="005F5FF2">
        <w:rPr>
          <w:rFonts w:ascii="Arial" w:hAnsi="Arial" w:cs="Arial"/>
          <w:b/>
          <w:bCs/>
          <w:color w:val="FF0000"/>
        </w:rPr>
        <w:t>(SILA MASUKKAN ALAMAT PTJ)</w:t>
      </w:r>
    </w:p>
    <w:p w14:paraId="4453B216" w14:textId="77777777" w:rsidR="005F5FF2" w:rsidRDefault="005F5FF2" w:rsidP="005F5F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0000"/>
        </w:rPr>
      </w:pPr>
    </w:p>
    <w:p w14:paraId="1543FD8F" w14:textId="77777777" w:rsidR="005F5FF2" w:rsidRDefault="005F5FF2" w:rsidP="005F5F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0000"/>
        </w:rPr>
      </w:pPr>
    </w:p>
    <w:p w14:paraId="322E7FC2" w14:textId="77777777" w:rsidR="005F5FF2" w:rsidRPr="002253BE" w:rsidRDefault="005F5FF2" w:rsidP="005F5F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530A705" w14:textId="77777777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5AEEB6D7" w14:textId="24146D37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20.3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Sebarang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disifatkan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diterima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seperti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berikut</w:t>
      </w:r>
      <w:proofErr w:type="spellEnd"/>
      <w:r w:rsidRPr="002253BE">
        <w:rPr>
          <w:rFonts w:ascii="Arial" w:hAnsi="Arial" w:cs="Arial"/>
          <w:color w:val="000000" w:themeColor="text1"/>
        </w:rPr>
        <w:t>:</w:t>
      </w:r>
    </w:p>
    <w:p w14:paraId="0D1D2017" w14:textId="77777777" w:rsidR="00DD6D2D" w:rsidRPr="002253BE" w:rsidRDefault="00DD6D2D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1953CC65" w14:textId="4516BA10" w:rsidR="00C627AB" w:rsidRPr="002253BE" w:rsidRDefault="004E7ECA" w:rsidP="00FD33FA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Penghantaran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peribadi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: </w:t>
      </w:r>
      <w:proofErr w:type="spellStart"/>
      <w:r w:rsidRPr="002253BE">
        <w:rPr>
          <w:rFonts w:ascii="Arial" w:hAnsi="Arial" w:cs="Arial"/>
          <w:color w:val="000000" w:themeColor="text1"/>
        </w:rPr>
        <w:t>a</w:t>
      </w:r>
      <w:r w:rsidR="00C627AB" w:rsidRPr="002253BE">
        <w:rPr>
          <w:rFonts w:ascii="Arial" w:hAnsi="Arial" w:cs="Arial"/>
          <w:color w:val="000000" w:themeColor="text1"/>
        </w:rPr>
        <w:t>pabila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diterima</w:t>
      </w:r>
      <w:proofErr w:type="spellEnd"/>
      <w:r w:rsidR="00C627AB" w:rsidRPr="002253BE">
        <w:rPr>
          <w:rFonts w:ascii="Arial" w:hAnsi="Arial" w:cs="Arial"/>
          <w:color w:val="000000" w:themeColor="text1"/>
        </w:rPr>
        <w:t>;</w:t>
      </w:r>
    </w:p>
    <w:p w14:paraId="3FAC1C47" w14:textId="77777777" w:rsidR="00004406" w:rsidRPr="002253BE" w:rsidRDefault="00004406" w:rsidP="00FD33FA">
      <w:pPr>
        <w:pStyle w:val="Default"/>
        <w:spacing w:line="276" w:lineRule="auto"/>
        <w:ind w:left="2198"/>
        <w:jc w:val="both"/>
        <w:rPr>
          <w:rFonts w:ascii="Arial" w:hAnsi="Arial" w:cs="Arial"/>
          <w:color w:val="000000" w:themeColor="text1"/>
        </w:rPr>
      </w:pPr>
    </w:p>
    <w:p w14:paraId="0DA28788" w14:textId="30DA4A28" w:rsidR="00C627AB" w:rsidRPr="002253BE" w:rsidRDefault="00C627AB" w:rsidP="00FD33FA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Faksimili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Mel Elektronik : dua </w:t>
      </w:r>
      <w:proofErr w:type="spellStart"/>
      <w:r w:rsidRPr="002253BE">
        <w:rPr>
          <w:rFonts w:ascii="Arial" w:hAnsi="Arial" w:cs="Arial"/>
          <w:color w:val="000000" w:themeColor="text1"/>
        </w:rPr>
        <w:t>puluh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empat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(24) jam </w:t>
      </w:r>
      <w:proofErr w:type="spellStart"/>
      <w:r w:rsidRPr="002253BE">
        <w:rPr>
          <w:rFonts w:ascii="Arial" w:hAnsi="Arial" w:cs="Arial"/>
          <w:color w:val="000000" w:themeColor="text1"/>
        </w:rPr>
        <w:t>selepas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penghantaran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pengendali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faksimili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E43" w:rsidRPr="002253BE">
        <w:rPr>
          <w:rFonts w:ascii="Arial" w:hAnsi="Arial" w:cs="Arial"/>
          <w:color w:val="000000" w:themeColor="text1"/>
        </w:rPr>
        <w:t>dengan</w:t>
      </w:r>
      <w:proofErr w:type="spellEnd"/>
      <w:r w:rsidR="000C3E43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0C3E43" w:rsidRPr="002253BE">
        <w:rPr>
          <w:rFonts w:ascii="Arial" w:hAnsi="Arial" w:cs="Arial"/>
          <w:color w:val="000000" w:themeColor="text1"/>
        </w:rPr>
        <w:t>syarat</w:t>
      </w:r>
      <w:proofErr w:type="spellEnd"/>
      <w:r w:rsidR="000C3E43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satu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salinan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juga </w:t>
      </w:r>
      <w:proofErr w:type="spellStart"/>
      <w:r w:rsidRPr="002253BE">
        <w:rPr>
          <w:rFonts w:ascii="Arial" w:hAnsi="Arial" w:cs="Arial"/>
          <w:color w:val="000000" w:themeColor="text1"/>
        </w:rPr>
        <w:t>dihantar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melalui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10089" w:rsidRPr="002253BE">
        <w:rPr>
          <w:rFonts w:ascii="Arial" w:hAnsi="Arial" w:cs="Arial"/>
          <w:color w:val="000000" w:themeColor="text1"/>
        </w:rPr>
        <w:t>berdaftar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diperakui</w:t>
      </w:r>
      <w:proofErr w:type="spellEnd"/>
      <w:r w:rsidR="00DD6D2D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DD6D2D" w:rsidRPr="002253BE">
        <w:rPr>
          <w:rFonts w:ascii="Arial" w:hAnsi="Arial" w:cs="Arial"/>
          <w:color w:val="000000" w:themeColor="text1"/>
        </w:rPr>
        <w:t>konfirmasi</w:t>
      </w:r>
      <w:proofErr w:type="spellEnd"/>
      <w:r w:rsidR="00DD6D2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D6D2D" w:rsidRPr="002253BE">
        <w:rPr>
          <w:rFonts w:ascii="Arial" w:hAnsi="Arial" w:cs="Arial"/>
          <w:color w:val="000000" w:themeColor="text1"/>
        </w:rPr>
        <w:t>penerimaan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D6D2D" w:rsidRPr="002253BE">
        <w:rPr>
          <w:rFonts w:ascii="Arial" w:hAnsi="Arial" w:cs="Arial"/>
          <w:color w:val="000000" w:themeColor="text1"/>
        </w:rPr>
        <w:t>telah</w:t>
      </w:r>
      <w:proofErr w:type="spellEnd"/>
      <w:r w:rsidR="00DD6D2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10089" w:rsidRPr="002253BE">
        <w:rPr>
          <w:rFonts w:ascii="Arial" w:hAnsi="Arial" w:cs="Arial"/>
          <w:color w:val="000000" w:themeColor="text1"/>
        </w:rPr>
        <w:t>diterima</w:t>
      </w:r>
      <w:proofErr w:type="spellEnd"/>
      <w:r w:rsidRPr="002253BE">
        <w:rPr>
          <w:rFonts w:ascii="Arial" w:hAnsi="Arial" w:cs="Arial"/>
          <w:color w:val="000000" w:themeColor="text1"/>
        </w:rPr>
        <w:t>;</w:t>
      </w:r>
    </w:p>
    <w:p w14:paraId="0573069C" w14:textId="77777777" w:rsidR="00DD6D2D" w:rsidRPr="002253BE" w:rsidRDefault="00DD6D2D" w:rsidP="00FD33FA">
      <w:pPr>
        <w:pStyle w:val="Default"/>
        <w:spacing w:line="276" w:lineRule="auto"/>
        <w:ind w:left="2198"/>
        <w:jc w:val="both"/>
        <w:rPr>
          <w:rFonts w:ascii="Arial" w:hAnsi="Arial" w:cs="Arial"/>
          <w:color w:val="000000" w:themeColor="text1"/>
        </w:rPr>
      </w:pPr>
    </w:p>
    <w:p w14:paraId="4E0409A6" w14:textId="7C05A9C9" w:rsidR="00C627AB" w:rsidRPr="002253BE" w:rsidRDefault="00C627AB" w:rsidP="00FD33FA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Mel </w:t>
      </w:r>
      <w:proofErr w:type="spellStart"/>
      <w:r w:rsidRPr="002253BE">
        <w:rPr>
          <w:rFonts w:ascii="Arial" w:hAnsi="Arial" w:cs="Arial"/>
          <w:color w:val="000000" w:themeColor="text1"/>
        </w:rPr>
        <w:t>berdaftar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="009C0F3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C0F3B" w:rsidRPr="002253BE">
        <w:rPr>
          <w:rFonts w:ascii="Arial" w:hAnsi="Arial" w:cs="Arial"/>
          <w:color w:val="000000" w:themeColor="text1"/>
        </w:rPr>
        <w:t>diperakui</w:t>
      </w:r>
      <w:proofErr w:type="spellEnd"/>
      <w:r w:rsidR="009C0F3B" w:rsidRPr="002253BE">
        <w:rPr>
          <w:rFonts w:ascii="Arial" w:hAnsi="Arial" w:cs="Arial"/>
          <w:color w:val="000000" w:themeColor="text1"/>
        </w:rPr>
        <w:t xml:space="preserve">: </w:t>
      </w:r>
      <w:proofErr w:type="spellStart"/>
      <w:r w:rsidR="009C0F3B" w:rsidRPr="002253BE">
        <w:rPr>
          <w:rFonts w:ascii="Arial" w:hAnsi="Arial" w:cs="Arial"/>
          <w:color w:val="000000" w:themeColor="text1"/>
        </w:rPr>
        <w:t>tiga</w:t>
      </w:r>
      <w:proofErr w:type="spellEnd"/>
      <w:r w:rsidR="009C0F3B" w:rsidRPr="002253BE">
        <w:rPr>
          <w:rFonts w:ascii="Arial" w:hAnsi="Arial" w:cs="Arial"/>
          <w:color w:val="000000" w:themeColor="text1"/>
        </w:rPr>
        <w:t xml:space="preserve"> (3) </w:t>
      </w:r>
      <w:proofErr w:type="spellStart"/>
      <w:r w:rsidR="009C0F3B" w:rsidRPr="002253BE">
        <w:rPr>
          <w:rFonts w:ascii="Arial" w:hAnsi="Arial" w:cs="Arial"/>
          <w:color w:val="000000" w:themeColor="text1"/>
        </w:rPr>
        <w:t>hari</w:t>
      </w:r>
      <w:proofErr w:type="spellEnd"/>
      <w:r w:rsidR="009C0F3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C0F3B" w:rsidRPr="002253BE">
        <w:rPr>
          <w:rFonts w:ascii="Arial" w:hAnsi="Arial" w:cs="Arial"/>
          <w:color w:val="000000" w:themeColor="text1"/>
        </w:rPr>
        <w:t>setelah</w:t>
      </w:r>
      <w:proofErr w:type="spellEnd"/>
      <w:r w:rsidR="009C0F3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041C6" w:rsidRPr="002253BE">
        <w:rPr>
          <w:rFonts w:ascii="Arial" w:hAnsi="Arial" w:cs="Arial"/>
          <w:color w:val="000000" w:themeColor="text1"/>
        </w:rPr>
        <w:t>penghantaran</w:t>
      </w:r>
      <w:proofErr w:type="spellEnd"/>
      <w:r w:rsidR="007041C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D4020" w:rsidRPr="002253BE">
        <w:rPr>
          <w:rFonts w:ascii="Arial" w:hAnsi="Arial" w:cs="Arial"/>
          <w:color w:val="000000" w:themeColor="text1"/>
        </w:rPr>
        <w:t>kepada</w:t>
      </w:r>
      <w:proofErr w:type="spellEnd"/>
      <w:r w:rsidR="009D4020" w:rsidRPr="002253BE">
        <w:rPr>
          <w:rFonts w:ascii="Arial" w:hAnsi="Arial" w:cs="Arial"/>
          <w:color w:val="000000" w:themeColor="text1"/>
        </w:rPr>
        <w:t xml:space="preserve"> </w:t>
      </w:r>
      <w:r w:rsidR="004224C4" w:rsidRPr="002253BE">
        <w:rPr>
          <w:rFonts w:ascii="Arial" w:hAnsi="Arial" w:cs="Arial"/>
          <w:color w:val="000000" w:themeColor="text1"/>
        </w:rPr>
        <w:t>wakil pos</w:t>
      </w:r>
      <w:r w:rsidR="009D402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D4020" w:rsidRPr="002253BE">
        <w:rPr>
          <w:rFonts w:ascii="Arial" w:hAnsi="Arial" w:cs="Arial"/>
          <w:color w:val="000000" w:themeColor="text1"/>
        </w:rPr>
        <w:t>berkuasa</w:t>
      </w:r>
      <w:proofErr w:type="spellEnd"/>
      <w:r w:rsidR="009D4020" w:rsidRPr="002253BE">
        <w:rPr>
          <w:rFonts w:ascii="Arial" w:hAnsi="Arial" w:cs="Arial"/>
          <w:color w:val="000000" w:themeColor="text1"/>
        </w:rPr>
        <w:t xml:space="preserve"> </w:t>
      </w:r>
      <w:r w:rsidR="004224C4" w:rsidRPr="002253BE">
        <w:rPr>
          <w:rFonts w:ascii="Arial" w:hAnsi="Arial" w:cs="Arial"/>
          <w:color w:val="000000" w:themeColor="text1"/>
        </w:rPr>
        <w:t xml:space="preserve">oleh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pihak</w:t>
      </w:r>
      <w:proofErr w:type="spellEnd"/>
      <w:r w:rsidR="004224C4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4224C4" w:rsidRPr="002253BE">
        <w:rPr>
          <w:rFonts w:ascii="Arial" w:hAnsi="Arial" w:cs="Arial"/>
          <w:color w:val="000000" w:themeColor="text1"/>
        </w:rPr>
        <w:t>menghantar</w:t>
      </w:r>
      <w:proofErr w:type="spellEnd"/>
      <w:r w:rsidR="004224C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224C4" w:rsidRPr="002253BE">
        <w:rPr>
          <w:rFonts w:ascii="Arial" w:hAnsi="Arial" w:cs="Arial"/>
          <w:color w:val="000000" w:themeColor="text1"/>
        </w:rPr>
        <w:t>notis</w:t>
      </w:r>
      <w:proofErr w:type="spellEnd"/>
      <w:r w:rsidR="004224C4" w:rsidRPr="002253BE">
        <w:rPr>
          <w:rFonts w:ascii="Arial" w:hAnsi="Arial" w:cs="Arial"/>
          <w:color w:val="000000" w:themeColor="text1"/>
        </w:rPr>
        <w:t xml:space="preserve">. </w:t>
      </w:r>
    </w:p>
    <w:p w14:paraId="0BF2F88E" w14:textId="77777777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4B63CB8C" w14:textId="61023F8D" w:rsidR="00C627AB" w:rsidRPr="002253BE" w:rsidRDefault="00C627AB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20.4 </w:t>
      </w:r>
      <w:r w:rsidRPr="002253BE">
        <w:rPr>
          <w:rFonts w:ascii="Arial" w:hAnsi="Arial" w:cs="Arial"/>
          <w:color w:val="000000" w:themeColor="text1"/>
        </w:rPr>
        <w:tab/>
        <w:t xml:space="preserve">Tiada </w:t>
      </w:r>
      <w:proofErr w:type="spellStart"/>
      <w:r w:rsidRPr="002253BE">
        <w:rPr>
          <w:rFonts w:ascii="Arial" w:hAnsi="Arial" w:cs="Arial"/>
          <w:color w:val="000000" w:themeColor="text1"/>
        </w:rPr>
        <w:t>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pun yang </w:t>
      </w:r>
      <w:proofErr w:type="spellStart"/>
      <w:r w:rsidRPr="002253BE">
        <w:rPr>
          <w:rFonts w:ascii="Arial" w:hAnsi="Arial" w:cs="Arial"/>
          <w:color w:val="000000" w:themeColor="text1"/>
        </w:rPr>
        <w:t>terkandung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dijadikan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justifikasi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alasan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C77CE" w:rsidRPr="002253BE">
        <w:rPr>
          <w:rFonts w:ascii="Arial" w:hAnsi="Arial" w:cs="Arial"/>
          <w:color w:val="000000" w:themeColor="text1"/>
        </w:rPr>
        <w:t>kepada</w:t>
      </w:r>
      <w:proofErr w:type="spellEnd"/>
      <w:r w:rsidR="007C77C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kegagalan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memberikan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secara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lisan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tujuan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2253BE">
        <w:rPr>
          <w:rFonts w:ascii="Arial" w:hAnsi="Arial" w:cs="Arial"/>
          <w:color w:val="000000" w:themeColor="text1"/>
        </w:rPr>
        <w:t>memaklumkan</w:t>
      </w:r>
      <w:proofErr w:type="spellEnd"/>
      <w:r w:rsidR="00B212A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212AD"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satu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lagi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apabila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212AD" w:rsidRPr="002253BE">
        <w:rPr>
          <w:rFonts w:ascii="Arial" w:hAnsi="Arial" w:cs="Arial"/>
          <w:color w:val="000000" w:themeColor="text1"/>
        </w:rPr>
        <w:t>pemberitahuan</w:t>
      </w:r>
      <w:proofErr w:type="spellEnd"/>
      <w:r w:rsidR="00B212A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212AD" w:rsidRPr="002253BE">
        <w:rPr>
          <w:rFonts w:ascii="Arial" w:hAnsi="Arial" w:cs="Arial"/>
          <w:color w:val="000000" w:themeColor="text1"/>
        </w:rPr>
        <w:t>segera</w:t>
      </w:r>
      <w:proofErr w:type="spellEnd"/>
      <w:r w:rsidR="00B212A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adalah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sesuai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tetapi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lisan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C77CE" w:rsidRPr="002253BE">
        <w:rPr>
          <w:rFonts w:ascii="Arial" w:hAnsi="Arial" w:cs="Arial"/>
          <w:color w:val="000000" w:themeColor="text1"/>
        </w:rPr>
        <w:t>tersebut</w:t>
      </w:r>
      <w:proofErr w:type="spellEnd"/>
      <w:r w:rsidR="007C77C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memenuhi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kehendak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2E4CE901" w14:textId="01FE7582" w:rsidR="009B5A69" w:rsidRPr="002253BE" w:rsidRDefault="009B5A69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19EEB4A6" w14:textId="77777777" w:rsidR="00840F66" w:rsidRPr="002253BE" w:rsidRDefault="00840F66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5122CECA" w14:textId="60C7EB1B" w:rsidR="00C627AB" w:rsidRPr="002253BE" w:rsidRDefault="00C627AB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21.0 </w:t>
      </w:r>
      <w:r w:rsidRPr="002253BE">
        <w:rPr>
          <w:rFonts w:ascii="Arial" w:hAnsi="Arial" w:cs="Arial"/>
          <w:b/>
          <w:color w:val="000000" w:themeColor="text1"/>
        </w:rPr>
        <w:tab/>
      </w:r>
      <w:r w:rsidRPr="002253BE">
        <w:rPr>
          <w:rFonts w:ascii="Arial" w:hAnsi="Arial" w:cs="Arial"/>
          <w:b/>
          <w:bCs/>
          <w:color w:val="000000" w:themeColor="text1"/>
        </w:rPr>
        <w:t>TIADA PENEPIAN</w:t>
      </w:r>
    </w:p>
    <w:p w14:paraId="3F63F1B3" w14:textId="77777777" w:rsidR="00C627AB" w:rsidRPr="002253BE" w:rsidRDefault="00C627AB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7CB1E6E3" w14:textId="343A0624" w:rsidR="00C627AB" w:rsidRPr="002253BE" w:rsidRDefault="0088401C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P</w:t>
      </w:r>
      <w:r w:rsidR="00F73911" w:rsidRPr="002253BE">
        <w:rPr>
          <w:rFonts w:ascii="Arial" w:hAnsi="Arial" w:cs="Arial"/>
          <w:color w:val="000000" w:themeColor="text1"/>
        </w:rPr>
        <w:t>enepian</w:t>
      </w:r>
      <w:proofErr w:type="spellEnd"/>
      <w:r w:rsidR="00F73911" w:rsidRPr="002253BE">
        <w:rPr>
          <w:rFonts w:ascii="Arial" w:hAnsi="Arial" w:cs="Arial"/>
          <w:color w:val="000000" w:themeColor="text1"/>
        </w:rPr>
        <w:t xml:space="preserve"> </w:t>
      </w:r>
      <w:r w:rsidR="00C627AB" w:rsidRPr="002253BE">
        <w:rPr>
          <w:rFonts w:ascii="Arial" w:hAnsi="Arial" w:cs="Arial"/>
          <w:color w:val="000000" w:themeColor="text1"/>
        </w:rPr>
        <w:t xml:space="preserve">oleh </w:t>
      </w:r>
      <w:r w:rsidR="00F73911" w:rsidRPr="002253BE">
        <w:rPr>
          <w:rFonts w:ascii="Arial" w:hAnsi="Arial" w:cs="Arial"/>
          <w:color w:val="000000" w:themeColor="text1"/>
        </w:rPr>
        <w:t>mana-mana</w:t>
      </w:r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pihak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mengenai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apa-apa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pelanggaran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terma-terma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syarat-syarat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oleh </w:t>
      </w:r>
      <w:r w:rsidR="00F73911" w:rsidRPr="002253BE">
        <w:rPr>
          <w:rFonts w:ascii="Arial" w:hAnsi="Arial" w:cs="Arial"/>
          <w:color w:val="000000" w:themeColor="text1"/>
        </w:rPr>
        <w:t>mana-mana</w:t>
      </w:r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pihak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dianggap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sebagai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911" w:rsidRPr="002253BE">
        <w:rPr>
          <w:rFonts w:ascii="Arial" w:hAnsi="Arial" w:cs="Arial"/>
          <w:color w:val="000000" w:themeColor="text1"/>
        </w:rPr>
        <w:t>penepian</w:t>
      </w:r>
      <w:proofErr w:type="spellEnd"/>
      <w:r w:rsidR="00F7391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bagi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apa-apa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pelanggaran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berikutnya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terhadap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terma-</w:t>
      </w:r>
      <w:r w:rsidR="00C627AB" w:rsidRPr="002253BE">
        <w:rPr>
          <w:rFonts w:ascii="Arial" w:hAnsi="Arial" w:cs="Arial"/>
          <w:color w:val="000000" w:themeColor="text1"/>
        </w:rPr>
        <w:lastRenderedPageBreak/>
        <w:t>terma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atau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syarat-syarat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sama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atau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terma-terma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atau</w:t>
      </w:r>
      <w:proofErr w:type="spellEnd"/>
      <w:r w:rsidR="00C627A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627AB" w:rsidRPr="002253BE">
        <w:rPr>
          <w:rFonts w:ascii="Arial" w:hAnsi="Arial" w:cs="Arial"/>
          <w:color w:val="000000" w:themeColor="text1"/>
        </w:rPr>
        <w:t>syarat-syarat</w:t>
      </w:r>
      <w:proofErr w:type="spellEnd"/>
      <w:r w:rsidR="00C627AB" w:rsidRPr="002253BE">
        <w:rPr>
          <w:rFonts w:ascii="Arial" w:hAnsi="Arial" w:cs="Arial"/>
          <w:color w:val="000000" w:themeColor="text1"/>
        </w:rPr>
        <w:t>.</w:t>
      </w:r>
      <w:r w:rsidR="006721DB" w:rsidRPr="002253BE">
        <w:rPr>
          <w:rFonts w:ascii="Arial" w:hAnsi="Arial" w:cs="Arial"/>
          <w:color w:val="000000" w:themeColor="text1"/>
        </w:rPr>
        <w:t xml:space="preserve">  </w:t>
      </w:r>
    </w:p>
    <w:p w14:paraId="63C56228" w14:textId="75951587" w:rsidR="009879FE" w:rsidRDefault="009879FE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ACC08B0" w14:textId="77777777" w:rsidR="005F5FF2" w:rsidRPr="002253BE" w:rsidRDefault="005F5FF2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AA0E31B" w14:textId="7CF417B5" w:rsidR="002759CD" w:rsidRPr="002253BE" w:rsidRDefault="002759CD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22.0 </w:t>
      </w:r>
      <w:r w:rsidRPr="002253BE">
        <w:rPr>
          <w:rFonts w:ascii="Arial" w:hAnsi="Arial" w:cs="Arial"/>
          <w:b/>
          <w:color w:val="000000" w:themeColor="text1"/>
        </w:rPr>
        <w:tab/>
        <w:t>FORCE MAJEURE</w:t>
      </w:r>
    </w:p>
    <w:p w14:paraId="26537179" w14:textId="5EBAD8EE" w:rsidR="00B567C1" w:rsidRPr="002253BE" w:rsidRDefault="00B567C1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2E730447" w14:textId="77EECA6F" w:rsidR="00371C00" w:rsidRPr="002253BE" w:rsidRDefault="002759CD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22.1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371C00" w:rsidRPr="002253BE">
        <w:rPr>
          <w:rFonts w:ascii="Arial" w:hAnsi="Arial" w:cs="Arial"/>
          <w:color w:val="000000" w:themeColor="text1"/>
        </w:rPr>
        <w:t>Kedua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-dua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pihak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tidak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akan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dianggap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sebagai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tidak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menunaikan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tanggungjawab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mereka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bawah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96C4E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896C4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ini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setakat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mana </w:t>
      </w:r>
      <w:proofErr w:type="spellStart"/>
      <w:r w:rsidR="0002250F" w:rsidRPr="002253BE">
        <w:rPr>
          <w:rFonts w:ascii="Arial" w:hAnsi="Arial" w:cs="Arial"/>
          <w:color w:val="000000" w:themeColor="text1"/>
        </w:rPr>
        <w:t>pelaksanaan</w:t>
      </w:r>
      <w:proofErr w:type="spellEnd"/>
      <w:r w:rsidR="0002250F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C691E" w:rsidRPr="002253BE">
        <w:rPr>
          <w:rFonts w:ascii="Arial" w:hAnsi="Arial" w:cs="Arial"/>
          <w:color w:val="000000" w:themeColor="text1"/>
        </w:rPr>
        <w:t>tanggungjawab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tersebut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atau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perkara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896C4E" w:rsidRPr="002253BE">
        <w:rPr>
          <w:rFonts w:ascii="Arial" w:hAnsi="Arial" w:cs="Arial"/>
          <w:color w:val="000000" w:themeColor="text1"/>
        </w:rPr>
        <w:t>ter</w:t>
      </w:r>
      <w:r w:rsidR="00371C00" w:rsidRPr="002253BE">
        <w:rPr>
          <w:rFonts w:ascii="Arial" w:hAnsi="Arial" w:cs="Arial"/>
          <w:color w:val="000000" w:themeColor="text1"/>
        </w:rPr>
        <w:t>tangguh</w:t>
      </w:r>
      <w:proofErr w:type="spellEnd"/>
      <w:r w:rsidR="00896C4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96C4E" w:rsidRPr="002253BE">
        <w:rPr>
          <w:rFonts w:ascii="Arial" w:hAnsi="Arial" w:cs="Arial"/>
          <w:color w:val="000000" w:themeColor="text1"/>
        </w:rPr>
        <w:t>disebabkan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oleh force majeure. Force majeure </w:t>
      </w:r>
      <w:proofErr w:type="spellStart"/>
      <w:r w:rsidR="008B69A1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bermaksud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kejadian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atau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keadaan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berada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di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luar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kawalan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tidak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boleh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dijangka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secara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munasabah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dan yang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tidak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dapat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dielakkan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walaupun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melalui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ketekunan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kedua</w:t>
      </w:r>
      <w:proofErr w:type="spellEnd"/>
      <w:r w:rsidR="003765C2" w:rsidRPr="002253BE">
        <w:rPr>
          <w:rFonts w:ascii="Arial" w:hAnsi="Arial" w:cs="Arial"/>
          <w:color w:val="000000" w:themeColor="text1"/>
        </w:rPr>
        <w:t xml:space="preserve">-dua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pihak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dalam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ini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371C00" w:rsidRPr="002253BE">
        <w:rPr>
          <w:rFonts w:ascii="Arial" w:hAnsi="Arial" w:cs="Arial"/>
          <w:color w:val="000000" w:themeColor="text1"/>
        </w:rPr>
        <w:t>terjejas</w:t>
      </w:r>
      <w:proofErr w:type="spellEnd"/>
      <w:r w:rsidR="00371C00" w:rsidRPr="002253BE">
        <w:rPr>
          <w:rFonts w:ascii="Arial" w:hAnsi="Arial" w:cs="Arial"/>
          <w:color w:val="000000" w:themeColor="text1"/>
        </w:rPr>
        <w:t xml:space="preserve"> oleh force majeure.</w:t>
      </w:r>
    </w:p>
    <w:p w14:paraId="57E1ED05" w14:textId="77777777" w:rsidR="00014EDB" w:rsidRPr="002253BE" w:rsidRDefault="00014EDB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highlight w:val="yellow"/>
        </w:rPr>
      </w:pPr>
    </w:p>
    <w:p w14:paraId="17617814" w14:textId="3E6BBCB6" w:rsidR="00014EDB" w:rsidRPr="002253BE" w:rsidRDefault="00BB57C8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22.2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456E89" w:rsidRPr="002253BE">
        <w:rPr>
          <w:rFonts w:ascii="Arial" w:hAnsi="Arial" w:cs="Arial"/>
          <w:color w:val="000000" w:themeColor="text1"/>
        </w:rPr>
        <w:t>Sekiranya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berlaku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96C4E" w:rsidRPr="002253BE">
        <w:rPr>
          <w:rFonts w:ascii="Arial" w:hAnsi="Arial" w:cs="Arial"/>
          <w:color w:val="000000" w:themeColor="text1"/>
        </w:rPr>
        <w:t>kejadian</w:t>
      </w:r>
      <w:proofErr w:type="spellEnd"/>
      <w:r w:rsidR="00896C4E" w:rsidRPr="002253BE">
        <w:rPr>
          <w:rFonts w:ascii="Arial" w:hAnsi="Arial" w:cs="Arial"/>
          <w:color w:val="000000" w:themeColor="text1"/>
        </w:rPr>
        <w:t xml:space="preserve"> </w:t>
      </w:r>
      <w:r w:rsidR="008E6CD7" w:rsidRPr="002253BE">
        <w:rPr>
          <w:rFonts w:ascii="Arial" w:hAnsi="Arial" w:cs="Arial"/>
          <w:color w:val="000000" w:themeColor="text1"/>
        </w:rPr>
        <w:t xml:space="preserve">force </w:t>
      </w:r>
      <w:r w:rsidR="00456E89" w:rsidRPr="002253BE">
        <w:rPr>
          <w:rFonts w:ascii="Arial" w:hAnsi="Arial" w:cs="Arial"/>
          <w:color w:val="000000" w:themeColor="text1"/>
        </w:rPr>
        <w:t xml:space="preserve">majeure yang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menghalang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atau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dalam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kewajipan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masing-masing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bawah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ini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pihak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mendakwa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E6CD7" w:rsidRPr="002253BE">
        <w:rPr>
          <w:rFonts w:ascii="Arial" w:hAnsi="Arial" w:cs="Arial"/>
          <w:color w:val="000000" w:themeColor="text1"/>
        </w:rPr>
        <w:t>terjejas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dengan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r w:rsidR="008E6CD7" w:rsidRPr="002253BE">
        <w:rPr>
          <w:rFonts w:ascii="Arial" w:hAnsi="Arial" w:cs="Arial"/>
          <w:color w:val="000000" w:themeColor="text1"/>
        </w:rPr>
        <w:t xml:space="preserve">force majeure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itu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dengan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segera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memberitahu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pihak</w:t>
      </w:r>
      <w:proofErr w:type="spellEnd"/>
      <w:r w:rsidR="004C6693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4C6693" w:rsidRPr="002253BE">
        <w:rPr>
          <w:rFonts w:ascii="Arial" w:hAnsi="Arial" w:cs="Arial"/>
          <w:color w:val="000000" w:themeColor="text1"/>
        </w:rPr>
        <w:t>satu</w:t>
      </w:r>
      <w:proofErr w:type="spellEnd"/>
      <w:r w:rsidR="004C6693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96C4E" w:rsidRPr="002253BE">
        <w:rPr>
          <w:rFonts w:ascii="Arial" w:hAnsi="Arial" w:cs="Arial"/>
          <w:color w:val="000000" w:themeColor="text1"/>
        </w:rPr>
        <w:t>lagi</w:t>
      </w:r>
      <w:proofErr w:type="spellEnd"/>
      <w:r w:rsidR="00896C4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C6693" w:rsidRPr="002253BE">
        <w:rPr>
          <w:rFonts w:ascii="Arial" w:hAnsi="Arial" w:cs="Arial"/>
          <w:color w:val="000000" w:themeColor="text1"/>
        </w:rPr>
        <w:t>dengan</w:t>
      </w:r>
      <w:proofErr w:type="spellEnd"/>
      <w:r w:rsidR="004C6693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C6693" w:rsidRPr="002253BE">
        <w:rPr>
          <w:rFonts w:ascii="Arial" w:hAnsi="Arial" w:cs="Arial"/>
          <w:color w:val="000000" w:themeColor="text1"/>
        </w:rPr>
        <w:t>m</w:t>
      </w:r>
      <w:r w:rsidR="00B15BF2" w:rsidRPr="002253BE">
        <w:rPr>
          <w:rFonts w:ascii="Arial" w:hAnsi="Arial" w:cs="Arial"/>
          <w:color w:val="000000" w:themeColor="text1"/>
        </w:rPr>
        <w:t>emberi</w:t>
      </w:r>
      <w:proofErr w:type="spellEnd"/>
      <w:r w:rsidR="00B15BF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15BF2" w:rsidRPr="002253BE">
        <w:rPr>
          <w:rFonts w:ascii="Arial" w:hAnsi="Arial" w:cs="Arial"/>
          <w:color w:val="000000" w:themeColor="text1"/>
        </w:rPr>
        <w:t>butir-butir</w:t>
      </w:r>
      <w:proofErr w:type="spellEnd"/>
      <w:r w:rsidR="00B15BF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15BF2" w:rsidRPr="002253BE">
        <w:rPr>
          <w:rFonts w:ascii="Arial" w:hAnsi="Arial" w:cs="Arial"/>
          <w:color w:val="000000" w:themeColor="text1"/>
        </w:rPr>
        <w:t>penuh</w:t>
      </w:r>
      <w:proofErr w:type="spellEnd"/>
      <w:r w:rsidR="00B15BF2" w:rsidRPr="002253BE">
        <w:rPr>
          <w:rFonts w:ascii="Arial" w:hAnsi="Arial" w:cs="Arial"/>
          <w:color w:val="000000" w:themeColor="text1"/>
        </w:rPr>
        <w:t xml:space="preserve"> force majeure</w:t>
      </w:r>
      <w:r w:rsidR="00456E89"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menggunakan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usaha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terbaik</w:t>
      </w:r>
      <w:r w:rsidR="00B15BF2" w:rsidRPr="002253BE">
        <w:rPr>
          <w:rFonts w:ascii="Arial" w:hAnsi="Arial" w:cs="Arial"/>
          <w:color w:val="000000" w:themeColor="text1"/>
        </w:rPr>
        <w:t>nya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untuk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memperbaiki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keadaan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Kedua</w:t>
      </w:r>
      <w:proofErr w:type="spellEnd"/>
      <w:r w:rsidR="003765C2" w:rsidRPr="002253BE">
        <w:rPr>
          <w:rFonts w:ascii="Arial" w:hAnsi="Arial" w:cs="Arial"/>
          <w:color w:val="000000" w:themeColor="text1"/>
        </w:rPr>
        <w:t xml:space="preserve">-dua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pihak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akan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berunding</w:t>
      </w:r>
      <w:proofErr w:type="spellEnd"/>
      <w:r w:rsidR="00B15BF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15BF2" w:rsidRPr="002253BE">
        <w:rPr>
          <w:rFonts w:ascii="Arial" w:hAnsi="Arial" w:cs="Arial"/>
          <w:color w:val="000000" w:themeColor="text1"/>
        </w:rPr>
        <w:t>antara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satu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sama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lain </w:t>
      </w:r>
      <w:proofErr w:type="spellStart"/>
      <w:r w:rsidRPr="002253BE">
        <w:rPr>
          <w:rFonts w:ascii="Arial" w:hAnsi="Arial" w:cs="Arial"/>
          <w:color w:val="000000" w:themeColor="text1"/>
        </w:rPr>
        <w:t>bagi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memutuskan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langkah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sesuai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untuk</w:t>
      </w:r>
      <w:proofErr w:type="spellEnd"/>
      <w:r w:rsidR="00456E8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6E89" w:rsidRPr="002253BE">
        <w:rPr>
          <w:rFonts w:ascii="Arial" w:hAnsi="Arial" w:cs="Arial"/>
          <w:color w:val="000000" w:themeColor="text1"/>
        </w:rPr>
        <w:t>diambil</w:t>
      </w:r>
      <w:proofErr w:type="spellEnd"/>
      <w:r w:rsidR="00456E89" w:rsidRPr="002253BE">
        <w:rPr>
          <w:rFonts w:ascii="Arial" w:hAnsi="Arial" w:cs="Arial"/>
          <w:color w:val="000000" w:themeColor="text1"/>
        </w:rPr>
        <w:t>.</w:t>
      </w:r>
    </w:p>
    <w:p w14:paraId="356BAB7A" w14:textId="77777777" w:rsidR="00BB57C8" w:rsidRPr="002253BE" w:rsidRDefault="00BB57C8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  <w:highlight w:val="yellow"/>
        </w:rPr>
      </w:pPr>
    </w:p>
    <w:p w14:paraId="20D7C520" w14:textId="7C395100" w:rsidR="00014EDB" w:rsidRPr="002253BE" w:rsidRDefault="00173464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22.3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BB57C8" w:rsidRPr="002253BE">
        <w:rPr>
          <w:rFonts w:ascii="Arial" w:hAnsi="Arial" w:cs="Arial"/>
          <w:color w:val="000000" w:themeColor="text1"/>
        </w:rPr>
        <w:t>Sekiranya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C56FA" w:rsidRPr="002253BE">
        <w:rPr>
          <w:rFonts w:ascii="Arial" w:hAnsi="Arial" w:cs="Arial"/>
          <w:color w:val="000000" w:themeColor="text1"/>
        </w:rPr>
        <w:t>kejadian</w:t>
      </w:r>
      <w:proofErr w:type="spellEnd"/>
      <w:r w:rsidR="00AC56FA" w:rsidRPr="002253BE">
        <w:rPr>
          <w:rFonts w:ascii="Arial" w:hAnsi="Arial" w:cs="Arial"/>
          <w:color w:val="000000" w:themeColor="text1"/>
        </w:rPr>
        <w:t xml:space="preserve"> </w:t>
      </w:r>
      <w:r w:rsidR="00BB57C8" w:rsidRPr="002253BE">
        <w:rPr>
          <w:rFonts w:ascii="Arial" w:hAnsi="Arial" w:cs="Arial"/>
          <w:color w:val="000000" w:themeColor="text1"/>
        </w:rPr>
        <w:t xml:space="preserve">majeure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berlaku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berterusan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selama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satu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(1)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bulan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selepas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tarikh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notis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force majeure, mana-mana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pihak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boleh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menamatkan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ini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dengan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memberi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notis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bertulis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kepada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pihak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satu</w:t>
      </w:r>
      <w:proofErr w:type="spellEnd"/>
      <w:r w:rsidR="00BB57C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B57C8" w:rsidRPr="002253BE">
        <w:rPr>
          <w:rFonts w:ascii="Arial" w:hAnsi="Arial" w:cs="Arial"/>
          <w:color w:val="000000" w:themeColor="text1"/>
        </w:rPr>
        <w:t>lagi</w:t>
      </w:r>
      <w:proofErr w:type="spellEnd"/>
      <w:r w:rsidR="00BB57C8" w:rsidRPr="002253BE">
        <w:rPr>
          <w:rFonts w:ascii="Arial" w:hAnsi="Arial" w:cs="Arial"/>
          <w:color w:val="000000" w:themeColor="text1"/>
        </w:rPr>
        <w:t>.</w:t>
      </w:r>
    </w:p>
    <w:p w14:paraId="5652D599" w14:textId="42D9262C" w:rsidR="00840F66" w:rsidRPr="002253BE" w:rsidRDefault="00840F66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  <w:highlight w:val="yellow"/>
        </w:rPr>
      </w:pPr>
    </w:p>
    <w:p w14:paraId="5BBAEA1E" w14:textId="3E2A4440" w:rsidR="00173464" w:rsidRPr="002253BE" w:rsidRDefault="00173464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22.4 </w:t>
      </w:r>
      <w:r w:rsidRPr="002253BE">
        <w:rPr>
          <w:rFonts w:ascii="Arial" w:hAnsi="Arial" w:cs="Arial"/>
          <w:color w:val="000000" w:themeColor="text1"/>
        </w:rPr>
        <w:tab/>
        <w:t>Apa-</w:t>
      </w:r>
      <w:proofErr w:type="spellStart"/>
      <w:r w:rsidRPr="002253BE">
        <w:rPr>
          <w:rFonts w:ascii="Arial" w:hAnsi="Arial" w:cs="Arial"/>
          <w:color w:val="000000" w:themeColor="text1"/>
        </w:rPr>
        <w:t>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kerugian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kerosakan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kelewatan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kegagalan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D37CD" w:rsidRPr="002253BE">
        <w:rPr>
          <w:rFonts w:ascii="Arial" w:hAnsi="Arial" w:cs="Arial"/>
          <w:color w:val="000000" w:themeColor="text1"/>
        </w:rPr>
        <w:t>pelaksanaan</w:t>
      </w:r>
      <w:proofErr w:type="spellEnd"/>
      <w:r w:rsidR="003C682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ini</w:t>
      </w:r>
      <w:proofErr w:type="spellEnd"/>
      <w:r w:rsidR="00A15334" w:rsidRPr="002253BE">
        <w:rPr>
          <w:rFonts w:ascii="Arial" w:hAnsi="Arial" w:cs="Arial"/>
          <w:color w:val="000000" w:themeColor="text1"/>
        </w:rPr>
        <w:t xml:space="preserve"> oleh mana-mana </w:t>
      </w:r>
      <w:proofErr w:type="spellStart"/>
      <w:r w:rsidR="00A15334" w:rsidRPr="002253BE">
        <w:rPr>
          <w:rFonts w:ascii="Arial" w:hAnsi="Arial" w:cs="Arial"/>
          <w:color w:val="000000" w:themeColor="text1"/>
        </w:rPr>
        <w:t>pihak</w:t>
      </w:r>
      <w:proofErr w:type="spellEnd"/>
      <w:r w:rsidR="003C682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menjadi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01579" w:rsidRPr="002253BE">
        <w:rPr>
          <w:rFonts w:ascii="Arial" w:hAnsi="Arial" w:cs="Arial"/>
          <w:color w:val="000000" w:themeColor="text1"/>
        </w:rPr>
        <w:t>satu</w:t>
      </w:r>
      <w:proofErr w:type="spellEnd"/>
      <w:r w:rsidR="0050157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01579" w:rsidRPr="002253BE">
        <w:rPr>
          <w:rFonts w:ascii="Arial" w:hAnsi="Arial" w:cs="Arial"/>
          <w:color w:val="000000" w:themeColor="text1"/>
        </w:rPr>
        <w:t>kemungkiran</w:t>
      </w:r>
      <w:proofErr w:type="spellEnd"/>
      <w:r w:rsidR="0050157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menimbulka</w:t>
      </w:r>
      <w:r w:rsidR="00501579" w:rsidRPr="002253BE">
        <w:rPr>
          <w:rFonts w:ascii="Arial" w:hAnsi="Arial" w:cs="Arial"/>
          <w:color w:val="000000" w:themeColor="text1"/>
        </w:rPr>
        <w:t>n</w:t>
      </w:r>
      <w:proofErr w:type="spellEnd"/>
      <w:r w:rsidR="0050157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01579" w:rsidRPr="002253BE">
        <w:rPr>
          <w:rFonts w:ascii="Arial" w:hAnsi="Arial" w:cs="Arial"/>
          <w:color w:val="000000" w:themeColor="text1"/>
        </w:rPr>
        <w:t>apa-apa</w:t>
      </w:r>
      <w:proofErr w:type="spellEnd"/>
      <w:r w:rsidR="0050157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01579" w:rsidRPr="002253BE">
        <w:rPr>
          <w:rFonts w:ascii="Arial" w:hAnsi="Arial" w:cs="Arial"/>
          <w:color w:val="000000" w:themeColor="text1"/>
        </w:rPr>
        <w:t>tuntutan</w:t>
      </w:r>
      <w:proofErr w:type="spellEnd"/>
      <w:r w:rsidR="0050157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01579" w:rsidRPr="002253BE">
        <w:rPr>
          <w:rFonts w:ascii="Arial" w:hAnsi="Arial" w:cs="Arial"/>
          <w:color w:val="000000" w:themeColor="text1"/>
        </w:rPr>
        <w:t>ganti</w:t>
      </w:r>
      <w:proofErr w:type="spellEnd"/>
      <w:r w:rsidR="0050157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01579" w:rsidRPr="002253BE">
        <w:rPr>
          <w:rFonts w:ascii="Arial" w:hAnsi="Arial" w:cs="Arial"/>
          <w:color w:val="000000" w:themeColor="text1"/>
        </w:rPr>
        <w:t>rugi</w:t>
      </w:r>
      <w:proofErr w:type="spellEnd"/>
      <w:r w:rsidR="00501579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501579"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FF7450" w:rsidRPr="002253BE">
        <w:rPr>
          <w:rFonts w:ascii="Arial" w:hAnsi="Arial" w:cs="Arial"/>
          <w:color w:val="000000" w:themeColor="text1"/>
        </w:rPr>
        <w:t>setakat</w:t>
      </w:r>
      <w:proofErr w:type="spellEnd"/>
      <w:r w:rsidR="00FF7450" w:rsidRPr="002253BE">
        <w:rPr>
          <w:rFonts w:ascii="Arial" w:hAnsi="Arial" w:cs="Arial"/>
          <w:color w:val="000000" w:themeColor="text1"/>
        </w:rPr>
        <w:t xml:space="preserve"> mana </w:t>
      </w:r>
      <w:proofErr w:type="spellStart"/>
      <w:r w:rsidRPr="002253BE">
        <w:rPr>
          <w:rFonts w:ascii="Arial" w:hAnsi="Arial" w:cs="Arial"/>
          <w:color w:val="000000" w:themeColor="text1"/>
        </w:rPr>
        <w:t>kerugian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kerosakan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kelewatan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kegagalan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sedemikian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disebabkan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force majeure.</w:t>
      </w:r>
    </w:p>
    <w:p w14:paraId="1ACCFF5C" w14:textId="6F966FF1" w:rsidR="009879FE" w:rsidRPr="002253BE" w:rsidRDefault="009879FE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  <w:highlight w:val="yellow"/>
        </w:rPr>
      </w:pPr>
    </w:p>
    <w:p w14:paraId="79516F40" w14:textId="77777777" w:rsidR="00840F66" w:rsidRPr="002253BE" w:rsidRDefault="00840F66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  <w:highlight w:val="yellow"/>
        </w:rPr>
      </w:pPr>
    </w:p>
    <w:p w14:paraId="3048BD83" w14:textId="4EC5CA81" w:rsidR="00EF47AC" w:rsidRPr="002253BE" w:rsidRDefault="00ED2A70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>23</w:t>
      </w:r>
      <w:r w:rsidR="009879FE" w:rsidRPr="002253BE">
        <w:rPr>
          <w:rFonts w:ascii="Arial" w:hAnsi="Arial" w:cs="Arial"/>
          <w:b/>
          <w:color w:val="000000" w:themeColor="text1"/>
        </w:rPr>
        <w:t>.0</w:t>
      </w:r>
      <w:r w:rsidR="009879FE" w:rsidRPr="002253BE">
        <w:rPr>
          <w:rFonts w:ascii="Arial" w:hAnsi="Arial" w:cs="Arial"/>
          <w:b/>
          <w:color w:val="000000" w:themeColor="text1"/>
        </w:rPr>
        <w:tab/>
      </w:r>
      <w:r w:rsidR="00EF47AC" w:rsidRPr="002253BE">
        <w:rPr>
          <w:rFonts w:ascii="Arial" w:hAnsi="Arial" w:cs="Arial"/>
          <w:b/>
          <w:bCs/>
          <w:color w:val="000000" w:themeColor="text1"/>
        </w:rPr>
        <w:t>KERAHSIAAN</w:t>
      </w:r>
    </w:p>
    <w:p w14:paraId="4F7A84BB" w14:textId="77777777" w:rsidR="00EF47AC" w:rsidRPr="002253BE" w:rsidRDefault="00EF47AC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  <w:highlight w:val="yellow"/>
        </w:rPr>
      </w:pPr>
    </w:p>
    <w:p w14:paraId="74206410" w14:textId="2E3D67B1" w:rsidR="00E76C4A" w:rsidRDefault="00BD517E" w:rsidP="00FD33FA">
      <w:pPr>
        <w:pStyle w:val="Default"/>
        <w:spacing w:line="276" w:lineRule="auto"/>
        <w:ind w:left="709" w:firstLine="11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tanpa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persetujuan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terlebih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dahulu</w:t>
      </w:r>
      <w:proofErr w:type="spellEnd"/>
      <w:r w:rsidR="00C02E1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02E19" w:rsidRPr="002253BE">
        <w:rPr>
          <w:rFonts w:ascii="Arial" w:hAnsi="Arial" w:cs="Arial"/>
          <w:color w:val="000000" w:themeColor="text1"/>
        </w:rPr>
        <w:t>daripada</w:t>
      </w:r>
      <w:proofErr w:type="spellEnd"/>
      <w:r w:rsidR="00C02E19" w:rsidRPr="002253BE">
        <w:rPr>
          <w:rFonts w:ascii="Arial" w:hAnsi="Arial" w:cs="Arial"/>
          <w:color w:val="000000" w:themeColor="text1"/>
        </w:rPr>
        <w:t xml:space="preserve"> UPM</w:t>
      </w:r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menggunakan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menyebabkan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membenarkan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ejen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mereka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menggunakan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data, </w:t>
      </w:r>
      <w:proofErr w:type="spellStart"/>
      <w:r w:rsidRPr="002253BE">
        <w:rPr>
          <w:rFonts w:ascii="Arial" w:hAnsi="Arial" w:cs="Arial"/>
          <w:color w:val="000000" w:themeColor="text1"/>
        </w:rPr>
        <w:t>dokumen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laporan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maklumat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diperoleh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diterima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diusahakan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Kontr</w:t>
      </w:r>
      <w:r w:rsidR="00794150" w:rsidRPr="002253BE">
        <w:rPr>
          <w:rFonts w:ascii="Arial" w:hAnsi="Arial" w:cs="Arial"/>
          <w:color w:val="000000" w:themeColor="text1"/>
        </w:rPr>
        <w:t>aktor</w:t>
      </w:r>
      <w:proofErr w:type="spellEnd"/>
      <w:r w:rsidR="00794150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794150" w:rsidRPr="002253BE">
        <w:rPr>
          <w:rFonts w:ascii="Arial" w:hAnsi="Arial" w:cs="Arial"/>
          <w:color w:val="000000" w:themeColor="text1"/>
        </w:rPr>
        <w:t>pekerja</w:t>
      </w:r>
      <w:proofErr w:type="spellEnd"/>
      <w:r w:rsidR="0079415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94150" w:rsidRPr="002253BE">
        <w:rPr>
          <w:rFonts w:ascii="Arial" w:hAnsi="Arial" w:cs="Arial"/>
          <w:color w:val="000000" w:themeColor="text1"/>
        </w:rPr>
        <w:t>atau</w:t>
      </w:r>
      <w:proofErr w:type="spellEnd"/>
      <w:r w:rsidR="0079415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94150" w:rsidRPr="002253BE">
        <w:rPr>
          <w:rFonts w:ascii="Arial" w:hAnsi="Arial" w:cs="Arial"/>
          <w:color w:val="000000" w:themeColor="text1"/>
        </w:rPr>
        <w:t>ejen</w:t>
      </w:r>
      <w:proofErr w:type="spellEnd"/>
      <w:r w:rsidR="0079415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94150" w:rsidRPr="002253BE">
        <w:rPr>
          <w:rFonts w:ascii="Arial" w:hAnsi="Arial" w:cs="Arial"/>
          <w:color w:val="000000" w:themeColor="text1"/>
        </w:rPr>
        <w:t>mereka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selain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94150" w:rsidRPr="002253BE">
        <w:rPr>
          <w:rFonts w:ascii="Arial" w:hAnsi="Arial" w:cs="Arial"/>
          <w:color w:val="000000" w:themeColor="text1"/>
        </w:rPr>
        <w:t>bagi</w:t>
      </w:r>
      <w:proofErr w:type="spellEnd"/>
      <w:r w:rsidR="0079415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94150" w:rsidRPr="002253BE">
        <w:rPr>
          <w:rFonts w:ascii="Arial" w:hAnsi="Arial" w:cs="Arial"/>
          <w:color w:val="000000" w:themeColor="text1"/>
        </w:rPr>
        <w:t>tujuan</w:t>
      </w:r>
      <w:proofErr w:type="spellEnd"/>
      <w:r w:rsidR="0079415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94150"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="0079415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94150" w:rsidRPr="002253BE">
        <w:rPr>
          <w:rFonts w:ascii="Arial" w:hAnsi="Arial" w:cs="Arial"/>
          <w:color w:val="000000" w:themeColor="text1"/>
        </w:rPr>
        <w:t>kewajipan</w:t>
      </w:r>
      <w:proofErr w:type="spellEnd"/>
      <w:r w:rsidR="0079415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94150" w:rsidRPr="002253BE">
        <w:rPr>
          <w:rFonts w:ascii="Arial" w:hAnsi="Arial" w:cs="Arial"/>
          <w:color w:val="000000" w:themeColor="text1"/>
        </w:rPr>
        <w:t>mereka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bawah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C02E1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02E19"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dikehendaki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UPM, </w:t>
      </w:r>
      <w:proofErr w:type="spellStart"/>
      <w:r w:rsidRPr="002253BE">
        <w:rPr>
          <w:rFonts w:ascii="Arial" w:hAnsi="Arial" w:cs="Arial"/>
          <w:color w:val="000000" w:themeColor="text1"/>
        </w:rPr>
        <w:lastRenderedPageBreak/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C7FF1" w:rsidRPr="002253BE">
        <w:rPr>
          <w:rFonts w:ascii="Arial" w:hAnsi="Arial" w:cs="Arial"/>
          <w:color w:val="000000" w:themeColor="text1"/>
        </w:rPr>
        <w:t>memastikan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="00C02E1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02E19"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ejen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mereka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C7FF1" w:rsidRPr="002253BE">
        <w:rPr>
          <w:rFonts w:ascii="Arial" w:hAnsi="Arial" w:cs="Arial"/>
          <w:color w:val="000000" w:themeColor="text1"/>
        </w:rPr>
        <w:t>untuk</w:t>
      </w:r>
      <w:proofErr w:type="spellEnd"/>
      <w:r w:rsidR="00FC7FF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02E19" w:rsidRPr="002253BE">
        <w:rPr>
          <w:rFonts w:ascii="Arial" w:hAnsi="Arial" w:cs="Arial"/>
          <w:color w:val="000000" w:themeColor="text1"/>
        </w:rPr>
        <w:t>memeterai</w:t>
      </w:r>
      <w:proofErr w:type="spellEnd"/>
      <w:r w:rsidR="00C02E1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02E19" w:rsidRPr="002253BE">
        <w:rPr>
          <w:rFonts w:ascii="Arial" w:hAnsi="Arial" w:cs="Arial"/>
          <w:color w:val="000000" w:themeColor="text1"/>
        </w:rPr>
        <w:t>satu</w:t>
      </w:r>
      <w:proofErr w:type="spellEnd"/>
      <w:r w:rsidR="00C02E1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02E19" w:rsidRPr="002253BE">
        <w:rPr>
          <w:rFonts w:ascii="Arial" w:hAnsi="Arial" w:cs="Arial"/>
          <w:color w:val="000000" w:themeColor="text1"/>
        </w:rPr>
        <w:t>perjanjian</w:t>
      </w:r>
      <w:proofErr w:type="spellEnd"/>
      <w:r w:rsidR="00C02E1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02E19" w:rsidRPr="002253BE">
        <w:rPr>
          <w:rFonts w:ascii="Arial" w:hAnsi="Arial" w:cs="Arial"/>
          <w:color w:val="000000" w:themeColor="text1"/>
        </w:rPr>
        <w:t>bertulis</w:t>
      </w:r>
      <w:proofErr w:type="spellEnd"/>
      <w:r w:rsidR="00C02E1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02E19" w:rsidRPr="002253BE">
        <w:rPr>
          <w:rFonts w:ascii="Arial" w:hAnsi="Arial" w:cs="Arial"/>
          <w:color w:val="000000" w:themeColor="text1"/>
        </w:rPr>
        <w:t>secara</w:t>
      </w:r>
      <w:proofErr w:type="spellEnd"/>
      <w:r w:rsidR="00C02E1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02E19" w:rsidRPr="002253BE">
        <w:rPr>
          <w:rFonts w:ascii="Arial" w:hAnsi="Arial" w:cs="Arial"/>
          <w:color w:val="000000" w:themeColor="text1"/>
        </w:rPr>
        <w:t>terus</w:t>
      </w:r>
      <w:proofErr w:type="spellEnd"/>
      <w:r w:rsidR="00C02E1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="00C02E19" w:rsidRPr="002253BE">
        <w:rPr>
          <w:rFonts w:ascii="Arial" w:hAnsi="Arial" w:cs="Arial"/>
          <w:color w:val="000000" w:themeColor="text1"/>
        </w:rPr>
        <w:t>bagi</w:t>
      </w:r>
      <w:proofErr w:type="spellEnd"/>
      <w:r w:rsidR="00C02E1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02E19" w:rsidRPr="002253BE">
        <w:rPr>
          <w:rFonts w:ascii="Arial" w:hAnsi="Arial" w:cs="Arial"/>
          <w:color w:val="000000" w:themeColor="text1"/>
        </w:rPr>
        <w:t>tujuan</w:t>
      </w:r>
      <w:proofErr w:type="spellEnd"/>
      <w:r w:rsidR="00C02E1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02E19" w:rsidRPr="002253BE">
        <w:rPr>
          <w:rFonts w:ascii="Arial" w:hAnsi="Arial" w:cs="Arial"/>
          <w:color w:val="000000" w:themeColor="text1"/>
        </w:rPr>
        <w:t>pematuhan</w:t>
      </w:r>
      <w:proofErr w:type="spellEnd"/>
      <w:r w:rsidR="00C02E1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02E19"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sub-</w:t>
      </w:r>
      <w:proofErr w:type="spellStart"/>
      <w:r w:rsidRPr="002253BE">
        <w:rPr>
          <w:rFonts w:ascii="Arial" w:hAnsi="Arial" w:cs="Arial"/>
          <w:color w:val="000000" w:themeColor="text1"/>
        </w:rPr>
        <w:t>fasal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7F50DD15" w14:textId="77777777" w:rsidR="005F5FF2" w:rsidRPr="002253BE" w:rsidRDefault="005F5FF2" w:rsidP="00FD33FA">
      <w:pPr>
        <w:pStyle w:val="Default"/>
        <w:spacing w:line="276" w:lineRule="auto"/>
        <w:ind w:left="709" w:firstLine="11"/>
        <w:jc w:val="both"/>
        <w:rPr>
          <w:rFonts w:ascii="Arial" w:hAnsi="Arial" w:cs="Arial"/>
          <w:color w:val="000000" w:themeColor="text1"/>
        </w:rPr>
      </w:pPr>
    </w:p>
    <w:p w14:paraId="26F62E2D" w14:textId="4A8830C7" w:rsidR="00FC7FF1" w:rsidRPr="002253BE" w:rsidRDefault="00014EDB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>24</w:t>
      </w:r>
      <w:r w:rsidR="00B567C1" w:rsidRPr="002253BE">
        <w:rPr>
          <w:rFonts w:ascii="Arial" w:hAnsi="Arial" w:cs="Arial"/>
          <w:b/>
          <w:color w:val="000000" w:themeColor="text1"/>
        </w:rPr>
        <w:t xml:space="preserve">.0 </w:t>
      </w:r>
      <w:r w:rsidR="00E76C4A" w:rsidRPr="002253BE">
        <w:rPr>
          <w:rFonts w:ascii="Arial" w:hAnsi="Arial" w:cs="Arial"/>
          <w:b/>
          <w:color w:val="000000" w:themeColor="text1"/>
        </w:rPr>
        <w:tab/>
      </w:r>
      <w:r w:rsidR="00FC7FF1" w:rsidRPr="002253BE">
        <w:rPr>
          <w:rFonts w:ascii="Arial" w:hAnsi="Arial" w:cs="Arial"/>
          <w:b/>
          <w:bCs/>
          <w:color w:val="000000" w:themeColor="text1"/>
        </w:rPr>
        <w:t xml:space="preserve">KONTRAK TIDAK EKSLUSIF  </w:t>
      </w:r>
    </w:p>
    <w:p w14:paraId="2162AD3A" w14:textId="77777777" w:rsidR="00FC7FF1" w:rsidRPr="002253BE" w:rsidRDefault="00FC7FF1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7A35CCAA" w14:textId="55BC4A51" w:rsidR="00E76C4A" w:rsidRPr="002253BE" w:rsidRDefault="00FC7FF1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adalah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eksklusif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UPM </w:t>
      </w:r>
      <w:proofErr w:type="spellStart"/>
      <w:r w:rsidRPr="002253BE">
        <w:rPr>
          <w:rFonts w:ascii="Arial" w:hAnsi="Arial" w:cs="Arial"/>
          <w:color w:val="000000" w:themeColor="text1"/>
        </w:rPr>
        <w:t>mempunyai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2DB" w:rsidRPr="002253BE">
        <w:rPr>
          <w:rFonts w:ascii="Arial" w:hAnsi="Arial" w:cs="Arial"/>
          <w:color w:val="000000" w:themeColor="text1"/>
        </w:rPr>
        <w:t>melantik</w:t>
      </w:r>
      <w:proofErr w:type="spellEnd"/>
      <w:r w:rsidR="005E72D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lain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471BC5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="00471BC5" w:rsidRPr="002253BE">
        <w:rPr>
          <w:rFonts w:ascii="Arial" w:hAnsi="Arial" w:cs="Arial"/>
          <w:color w:val="000000" w:themeColor="text1"/>
        </w:rPr>
        <w:t>sama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serupa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71BC5" w:rsidRPr="002253BE">
        <w:rPr>
          <w:rFonts w:ascii="Arial" w:hAnsi="Arial" w:cs="Arial"/>
          <w:color w:val="000000" w:themeColor="text1"/>
        </w:rPr>
        <w:t>memberi</w:t>
      </w:r>
      <w:proofErr w:type="spellEnd"/>
      <w:r w:rsidR="00471BC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71BC5" w:rsidRPr="002253BE">
        <w:rPr>
          <w:rFonts w:ascii="Arial" w:hAnsi="Arial" w:cs="Arial"/>
          <w:color w:val="000000" w:themeColor="text1"/>
        </w:rPr>
        <w:t>peluang</w:t>
      </w:r>
      <w:proofErr w:type="spellEnd"/>
      <w:r w:rsidR="00471BC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71BC5" w:rsidRPr="002253BE">
        <w:rPr>
          <w:rFonts w:ascii="Arial" w:hAnsi="Arial" w:cs="Arial"/>
          <w:color w:val="000000" w:themeColor="text1"/>
        </w:rPr>
        <w:t>secukupnya</w:t>
      </w:r>
      <w:proofErr w:type="spellEnd"/>
      <w:r w:rsidR="00471BC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71BC5" w:rsidRPr="002253BE">
        <w:rPr>
          <w:rFonts w:ascii="Arial" w:hAnsi="Arial" w:cs="Arial"/>
          <w:color w:val="000000" w:themeColor="text1"/>
        </w:rPr>
        <w:t>kepada</w:t>
      </w:r>
      <w:proofErr w:type="spellEnd"/>
      <w:r w:rsidR="00471BC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lain</w:t>
      </w:r>
      <w:r w:rsidR="005E72D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2DB"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mereka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2DB" w:rsidRPr="002253BE">
        <w:rPr>
          <w:rFonts w:ascii="Arial" w:hAnsi="Arial" w:cs="Arial"/>
          <w:color w:val="000000" w:themeColor="text1"/>
        </w:rPr>
        <w:t>be</w:t>
      </w:r>
      <w:r w:rsidRPr="002253BE">
        <w:rPr>
          <w:rFonts w:ascii="Arial" w:hAnsi="Arial" w:cs="Arial"/>
          <w:color w:val="000000" w:themeColor="text1"/>
        </w:rPr>
        <w:t>kerjasama</w:t>
      </w:r>
      <w:proofErr w:type="spellEnd"/>
      <w:r w:rsidR="005E72D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2DB"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6D3F03" w:rsidRPr="002253BE">
        <w:rPr>
          <w:rFonts w:ascii="Arial" w:hAnsi="Arial" w:cs="Arial"/>
          <w:color w:val="000000" w:themeColor="text1"/>
        </w:rPr>
        <w:t xml:space="preserve"> lain </w:t>
      </w:r>
      <w:proofErr w:type="spellStart"/>
      <w:r w:rsidR="006D3F03" w:rsidRPr="002253BE">
        <w:rPr>
          <w:rFonts w:ascii="Arial" w:hAnsi="Arial" w:cs="Arial"/>
          <w:color w:val="000000" w:themeColor="text1"/>
        </w:rPr>
        <w:t>tesebut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UPM.</w:t>
      </w:r>
    </w:p>
    <w:p w14:paraId="0D26E12C" w14:textId="4425F072" w:rsidR="006D3F03" w:rsidRPr="002253BE" w:rsidRDefault="006D3F03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  <w:highlight w:val="yellow"/>
        </w:rPr>
      </w:pPr>
    </w:p>
    <w:p w14:paraId="7E862B8A" w14:textId="77777777" w:rsidR="00840F66" w:rsidRPr="002253BE" w:rsidRDefault="00840F66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  <w:highlight w:val="yellow"/>
        </w:rPr>
      </w:pPr>
    </w:p>
    <w:p w14:paraId="3FC69BA3" w14:textId="558E6AC5" w:rsidR="00486330" w:rsidRPr="002253BE" w:rsidRDefault="00486330" w:rsidP="00FD33FA">
      <w:pPr>
        <w:pStyle w:val="Default"/>
        <w:spacing w:line="276" w:lineRule="auto"/>
        <w:ind w:left="709" w:hanging="709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25.0</w:t>
      </w:r>
      <w:r w:rsidRPr="002253BE">
        <w:rPr>
          <w:rFonts w:ascii="Arial" w:hAnsi="Arial" w:cs="Arial"/>
          <w:b/>
          <w:bCs/>
          <w:color w:val="000000" w:themeColor="text1"/>
        </w:rPr>
        <w:tab/>
        <w:t>KEGAGALAN OLEH KONTRAKTOR UNTUK MEMATUHI ARAHAN-ARAHAN PEGAWAI UPM</w:t>
      </w:r>
    </w:p>
    <w:p w14:paraId="7EBDA585" w14:textId="77777777" w:rsidR="00486330" w:rsidRPr="002253BE" w:rsidRDefault="00486330" w:rsidP="00FD33FA">
      <w:pPr>
        <w:pStyle w:val="Default"/>
        <w:spacing w:line="276" w:lineRule="auto"/>
        <w:ind w:left="709" w:hanging="709"/>
        <w:jc w:val="both"/>
        <w:rPr>
          <w:rFonts w:ascii="Arial" w:hAnsi="Arial" w:cs="Arial"/>
          <w:b/>
          <w:color w:val="000000" w:themeColor="text1"/>
        </w:rPr>
      </w:pPr>
    </w:p>
    <w:p w14:paraId="507F53B8" w14:textId="4D522A1B" w:rsidR="00E76C4A" w:rsidRDefault="00696675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Jika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selepas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menerima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05134" w:rsidRPr="002253BE">
        <w:rPr>
          <w:rFonts w:ascii="Arial" w:hAnsi="Arial" w:cs="Arial"/>
          <w:color w:val="000000" w:themeColor="text1"/>
        </w:rPr>
        <w:t>arahan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yang </w:t>
      </w:r>
      <w:proofErr w:type="spellStart"/>
      <w:r w:rsidRPr="002253BE">
        <w:rPr>
          <w:rFonts w:ascii="Arial" w:hAnsi="Arial" w:cs="Arial"/>
          <w:color w:val="000000" w:themeColor="text1"/>
        </w:rPr>
        <w:t>mengarahkan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melakukan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tertentu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ditentukan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UPM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jika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dinyatakan</w:t>
      </w:r>
      <w:proofErr w:type="spellEnd"/>
      <w:r w:rsidR="00201774" w:rsidRPr="002253BE">
        <w:rPr>
          <w:rFonts w:ascii="Arial" w:hAnsi="Arial" w:cs="Arial"/>
          <w:color w:val="000000" w:themeColor="text1"/>
        </w:rPr>
        <w:t>,</w:t>
      </w:r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tujuh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(7) </w:t>
      </w:r>
      <w:proofErr w:type="spellStart"/>
      <w:r w:rsidRPr="002253BE">
        <w:rPr>
          <w:rFonts w:ascii="Arial" w:hAnsi="Arial" w:cs="Arial"/>
          <w:color w:val="000000" w:themeColor="text1"/>
        </w:rPr>
        <w:t>hari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201774" w:rsidRPr="002253BE">
        <w:rPr>
          <w:rFonts w:ascii="Arial" w:hAnsi="Arial" w:cs="Arial"/>
          <w:color w:val="000000" w:themeColor="text1"/>
        </w:rPr>
        <w:t>gagal</w:t>
      </w:r>
      <w:proofErr w:type="spellEnd"/>
      <w:r w:rsidR="0020177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mematuhi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arahan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UPM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20312" w:rsidRPr="002253BE">
        <w:rPr>
          <w:rFonts w:ascii="Arial" w:hAnsi="Arial" w:cs="Arial"/>
          <w:color w:val="000000" w:themeColor="text1"/>
        </w:rPr>
        <w:t>menggaji</w:t>
      </w:r>
      <w:proofErr w:type="spellEnd"/>
      <w:r w:rsidR="00A20312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dan </w:t>
      </w:r>
      <w:proofErr w:type="spellStart"/>
      <w:r w:rsidRPr="002253BE">
        <w:rPr>
          <w:rFonts w:ascii="Arial" w:hAnsi="Arial" w:cs="Arial"/>
          <w:color w:val="000000" w:themeColor="text1"/>
        </w:rPr>
        <w:t>membayar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orang lain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01774" w:rsidRPr="002253BE">
        <w:rPr>
          <w:rFonts w:ascii="Arial" w:hAnsi="Arial" w:cs="Arial"/>
          <w:color w:val="000000" w:themeColor="text1"/>
        </w:rPr>
        <w:t>jua</w:t>
      </w:r>
      <w:proofErr w:type="spellEnd"/>
      <w:r w:rsidR="0020177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mun</w:t>
      </w:r>
      <w:r w:rsidR="00A20312" w:rsidRPr="002253BE">
        <w:rPr>
          <w:rFonts w:ascii="Arial" w:hAnsi="Arial" w:cs="Arial"/>
          <w:color w:val="000000" w:themeColor="text1"/>
        </w:rPr>
        <w:t>gkin</w:t>
      </w:r>
      <w:proofErr w:type="spellEnd"/>
      <w:r w:rsidR="00A2031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20312" w:rsidRPr="002253BE">
        <w:rPr>
          <w:rFonts w:ascii="Arial" w:hAnsi="Arial" w:cs="Arial"/>
          <w:color w:val="000000" w:themeColor="text1"/>
        </w:rPr>
        <w:t>perlu</w:t>
      </w:r>
      <w:proofErr w:type="spellEnd"/>
      <w:r w:rsidR="00A2031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20312" w:rsidRPr="002253BE">
        <w:rPr>
          <w:rFonts w:ascii="Arial" w:hAnsi="Arial" w:cs="Arial"/>
          <w:color w:val="000000" w:themeColor="text1"/>
        </w:rPr>
        <w:t>untuk</w:t>
      </w:r>
      <w:proofErr w:type="spellEnd"/>
      <w:r w:rsidR="00A2031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20312"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="00A2031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20312" w:rsidRPr="002253BE">
        <w:rPr>
          <w:rFonts w:ascii="Arial" w:hAnsi="Arial" w:cs="Arial"/>
          <w:color w:val="000000" w:themeColor="text1"/>
        </w:rPr>
        <w:t>arahan</w:t>
      </w:r>
      <w:proofErr w:type="spellEnd"/>
      <w:r w:rsidR="00787A3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87A30"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dan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kos yang </w:t>
      </w:r>
      <w:proofErr w:type="spellStart"/>
      <w:r w:rsidRPr="002253BE">
        <w:rPr>
          <w:rFonts w:ascii="Arial" w:hAnsi="Arial" w:cs="Arial"/>
          <w:color w:val="000000" w:themeColor="text1"/>
        </w:rPr>
        <w:t>berkaitan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diperoleh</w:t>
      </w:r>
      <w:proofErr w:type="spellEnd"/>
      <w:r w:rsidR="007C23E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C23E7" w:rsidRPr="002253BE">
        <w:rPr>
          <w:rFonts w:ascii="Arial" w:hAnsi="Arial" w:cs="Arial"/>
          <w:color w:val="000000" w:themeColor="text1"/>
        </w:rPr>
        <w:t>kembali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787A30" w:rsidRPr="002253BE">
        <w:rPr>
          <w:rFonts w:ascii="Arial" w:hAnsi="Arial" w:cs="Arial"/>
          <w:color w:val="000000" w:themeColor="text1"/>
        </w:rPr>
        <w:t xml:space="preserve">oleh UPM </w:t>
      </w:r>
      <w:proofErr w:type="spellStart"/>
      <w:r w:rsidRPr="002253BE">
        <w:rPr>
          <w:rFonts w:ascii="Arial" w:hAnsi="Arial" w:cs="Arial"/>
          <w:color w:val="000000" w:themeColor="text1"/>
        </w:rPr>
        <w:t>dari</w:t>
      </w:r>
      <w:r w:rsidR="00787A30" w:rsidRPr="002253BE">
        <w:rPr>
          <w:rFonts w:ascii="Arial" w:hAnsi="Arial" w:cs="Arial"/>
          <w:color w:val="000000" w:themeColor="text1"/>
        </w:rPr>
        <w:t>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sebagai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hutang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ditolak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UPM </w:t>
      </w:r>
      <w:proofErr w:type="spellStart"/>
      <w:r w:rsidRPr="002253BE">
        <w:rPr>
          <w:rFonts w:ascii="Arial" w:hAnsi="Arial" w:cs="Arial"/>
          <w:color w:val="000000" w:themeColor="text1"/>
        </w:rPr>
        <w:t>daripada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wang yang </w:t>
      </w:r>
      <w:proofErr w:type="spellStart"/>
      <w:r w:rsidR="007C23E7" w:rsidRPr="002253BE">
        <w:rPr>
          <w:rFonts w:ascii="Arial" w:hAnsi="Arial" w:cs="Arial"/>
          <w:color w:val="000000" w:themeColor="text1"/>
        </w:rPr>
        <w:t>sepatutnya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C23E7" w:rsidRPr="002253BE">
        <w:rPr>
          <w:rFonts w:ascii="Arial" w:hAnsi="Arial" w:cs="Arial"/>
          <w:color w:val="000000" w:themeColor="text1"/>
        </w:rPr>
        <w:t>atau</w:t>
      </w:r>
      <w:proofErr w:type="spellEnd"/>
      <w:r w:rsidR="007C23E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C23E7" w:rsidRPr="002253BE">
        <w:rPr>
          <w:rFonts w:ascii="Arial" w:hAnsi="Arial" w:cs="Arial"/>
          <w:color w:val="000000" w:themeColor="text1"/>
        </w:rPr>
        <w:t>akan</w:t>
      </w:r>
      <w:proofErr w:type="spellEnd"/>
      <w:r w:rsidR="007C23E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dibayar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C23E7"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64262253" w14:textId="25FFC629" w:rsidR="003B76E9" w:rsidRDefault="003B76E9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6061DDF9" w14:textId="77777777" w:rsidR="003B76E9" w:rsidRPr="002253BE" w:rsidRDefault="003B76E9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05017361" w14:textId="3443A000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26.0 </w:t>
      </w:r>
      <w:r w:rsidRPr="002253BE">
        <w:rPr>
          <w:rFonts w:ascii="Arial" w:hAnsi="Arial" w:cs="Arial"/>
          <w:b/>
          <w:color w:val="000000" w:themeColor="text1"/>
        </w:rPr>
        <w:tab/>
      </w:r>
      <w:r w:rsidR="002F3114" w:rsidRPr="002253BE">
        <w:rPr>
          <w:rFonts w:ascii="Arial" w:hAnsi="Arial" w:cs="Arial"/>
          <w:b/>
          <w:bCs/>
          <w:color w:val="000000" w:themeColor="text1"/>
        </w:rPr>
        <w:t xml:space="preserve">PENAMATAN PELANTIKAN </w:t>
      </w:r>
      <w:r w:rsidRPr="002253BE">
        <w:rPr>
          <w:rFonts w:ascii="Arial" w:hAnsi="Arial" w:cs="Arial"/>
          <w:b/>
          <w:bCs/>
          <w:color w:val="000000" w:themeColor="text1"/>
        </w:rPr>
        <w:t>KONTRAKTOR</w:t>
      </w:r>
    </w:p>
    <w:p w14:paraId="23B40A4F" w14:textId="77777777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05A6F8F1" w14:textId="44037414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  <w:u w:val="single"/>
        </w:rPr>
      </w:pPr>
      <w:r w:rsidRPr="002253BE">
        <w:rPr>
          <w:rFonts w:ascii="Arial" w:hAnsi="Arial" w:cs="Arial"/>
          <w:color w:val="000000" w:themeColor="text1"/>
        </w:rPr>
        <w:t xml:space="preserve">26.1 </w:t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  <w:u w:val="single"/>
        </w:rPr>
        <w:t xml:space="preserve">KEINGKARAN KONTRAKTOR </w:t>
      </w:r>
    </w:p>
    <w:p w14:paraId="71A8D804" w14:textId="77777777" w:rsidR="00804727" w:rsidRPr="002253BE" w:rsidRDefault="00804727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7E46C943" w14:textId="0CEB7D0F" w:rsidR="00804727" w:rsidRPr="002253BE" w:rsidRDefault="00804727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Tanpa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menjejaskan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remedi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lain yang </w:t>
      </w:r>
      <w:proofErr w:type="spellStart"/>
      <w:r w:rsidRPr="002253BE">
        <w:rPr>
          <w:rFonts w:ascii="Arial" w:hAnsi="Arial" w:cs="Arial"/>
          <w:color w:val="000000" w:themeColor="text1"/>
        </w:rPr>
        <w:t>dimiliki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UPM, </w:t>
      </w: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memungkiri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</w:rPr>
        <w:t>satu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lebih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berikut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iaitu</w:t>
      </w:r>
      <w:proofErr w:type="spellEnd"/>
      <w:r w:rsidRPr="002253BE">
        <w:rPr>
          <w:rFonts w:ascii="Arial" w:hAnsi="Arial" w:cs="Arial"/>
          <w:color w:val="000000" w:themeColor="text1"/>
        </w:rPr>
        <w:t>:</w:t>
      </w:r>
    </w:p>
    <w:p w14:paraId="7CA402A7" w14:textId="77777777" w:rsidR="00804727" w:rsidRPr="002253BE" w:rsidRDefault="00804727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7C1A8832" w14:textId="464512C9" w:rsidR="00804727" w:rsidRPr="002253BE" w:rsidRDefault="00804727" w:rsidP="00FD33FA">
      <w:pPr>
        <w:pStyle w:val="Default"/>
        <w:spacing w:line="276" w:lineRule="auto"/>
        <w:ind w:left="2430" w:hanging="99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26.1.1 </w:t>
      </w:r>
      <w:r w:rsidR="00180A49"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80A49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180A4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tanpa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sebab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munasabah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menangguhkan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pelaksanaan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keseluruhan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</w:rPr>
        <w:t>bahagian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</w:p>
    <w:p w14:paraId="20E7F2CF" w14:textId="77777777" w:rsidR="00804727" w:rsidRPr="002253BE" w:rsidRDefault="00804727" w:rsidP="00FD33FA">
      <w:pPr>
        <w:pStyle w:val="Default"/>
        <w:spacing w:line="276" w:lineRule="auto"/>
        <w:ind w:left="241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ATAU</w:t>
      </w:r>
    </w:p>
    <w:p w14:paraId="265E8FC8" w14:textId="1A1EFCFB" w:rsidR="000B69BF" w:rsidRPr="002253BE" w:rsidRDefault="000B69BF" w:rsidP="00FD33FA">
      <w:pPr>
        <w:pStyle w:val="Default"/>
        <w:spacing w:line="276" w:lineRule="auto"/>
        <w:ind w:left="2410"/>
        <w:jc w:val="both"/>
        <w:rPr>
          <w:rFonts w:ascii="Arial" w:hAnsi="Arial" w:cs="Arial"/>
          <w:color w:val="000000" w:themeColor="text1"/>
        </w:rPr>
      </w:pPr>
    </w:p>
    <w:p w14:paraId="62D05117" w14:textId="6A381CF5" w:rsidR="00CF2A62" w:rsidRPr="002253BE" w:rsidRDefault="00804727" w:rsidP="00FD33FA">
      <w:pPr>
        <w:pStyle w:val="Default"/>
        <w:spacing w:line="276" w:lineRule="auto"/>
        <w:ind w:left="2410" w:hanging="992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26.1.2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180A49" w:rsidRPr="002253BE">
        <w:rPr>
          <w:rFonts w:ascii="Arial" w:hAnsi="Arial" w:cs="Arial"/>
          <w:color w:val="000000" w:themeColor="text1"/>
        </w:rPr>
        <w:t>Sekiranya</w:t>
      </w:r>
      <w:proofErr w:type="spellEnd"/>
      <w:r w:rsidR="00180A4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80A49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180A4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gagal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meneruskan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usaha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munasabah</w:t>
      </w:r>
      <w:proofErr w:type="spellEnd"/>
    </w:p>
    <w:p w14:paraId="2F0B7DA7" w14:textId="77777777" w:rsidR="00CF2A62" w:rsidRPr="002253BE" w:rsidRDefault="00CF2A62" w:rsidP="00FD33FA">
      <w:pPr>
        <w:pStyle w:val="Default"/>
        <w:spacing w:line="276" w:lineRule="auto"/>
        <w:ind w:left="241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ATAU</w:t>
      </w:r>
    </w:p>
    <w:p w14:paraId="7FEA96FB" w14:textId="05BBC444" w:rsidR="00804727" w:rsidRPr="002253BE" w:rsidRDefault="00804727" w:rsidP="00FD33FA">
      <w:pPr>
        <w:pStyle w:val="Default"/>
        <w:spacing w:line="276" w:lineRule="auto"/>
        <w:ind w:left="2410" w:hanging="992"/>
        <w:jc w:val="both"/>
        <w:rPr>
          <w:rFonts w:ascii="Arial" w:hAnsi="Arial" w:cs="Arial"/>
          <w:color w:val="000000" w:themeColor="text1"/>
        </w:rPr>
      </w:pPr>
    </w:p>
    <w:p w14:paraId="66E03413" w14:textId="19D648A2" w:rsidR="00CF2A62" w:rsidRPr="002253BE" w:rsidRDefault="00804727" w:rsidP="00FD33FA">
      <w:pPr>
        <w:pStyle w:val="Default"/>
        <w:spacing w:line="276" w:lineRule="auto"/>
        <w:ind w:left="2410" w:hanging="992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lastRenderedPageBreak/>
        <w:t xml:space="preserve">26.1.3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CF2A62" w:rsidRPr="002253BE">
        <w:rPr>
          <w:rFonts w:ascii="Arial" w:hAnsi="Arial" w:cs="Arial"/>
          <w:color w:val="000000" w:themeColor="text1"/>
        </w:rPr>
        <w:t>Sekiranya</w:t>
      </w:r>
      <w:proofErr w:type="spellEnd"/>
      <w:r w:rsidR="00CF2A6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F2A62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CF2A6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F2A62" w:rsidRPr="002253BE">
        <w:rPr>
          <w:rFonts w:ascii="Arial" w:hAnsi="Arial" w:cs="Arial"/>
          <w:color w:val="000000" w:themeColor="text1"/>
        </w:rPr>
        <w:t>mengikut</w:t>
      </w:r>
      <w:proofErr w:type="spellEnd"/>
      <w:r w:rsidR="00CF2A6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secara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berterusan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cuai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F2A62"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="00CF2A6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kewajipannya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bawah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</w:p>
    <w:p w14:paraId="6186F136" w14:textId="77777777" w:rsidR="00CF2A62" w:rsidRPr="002253BE" w:rsidRDefault="00CF2A62" w:rsidP="00FD33FA">
      <w:pPr>
        <w:pStyle w:val="Default"/>
        <w:spacing w:line="276" w:lineRule="auto"/>
        <w:ind w:left="241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ATAU</w:t>
      </w:r>
    </w:p>
    <w:p w14:paraId="7C55C3F8" w14:textId="4CAD3283" w:rsidR="00804727" w:rsidRPr="002253BE" w:rsidRDefault="00804727" w:rsidP="00FD33FA">
      <w:pPr>
        <w:pStyle w:val="Default"/>
        <w:spacing w:line="276" w:lineRule="auto"/>
        <w:ind w:left="2410" w:hanging="992"/>
        <w:jc w:val="both"/>
        <w:rPr>
          <w:rFonts w:ascii="Arial" w:hAnsi="Arial" w:cs="Arial"/>
          <w:color w:val="000000" w:themeColor="text1"/>
        </w:rPr>
      </w:pPr>
    </w:p>
    <w:p w14:paraId="6391FD29" w14:textId="3FD4E838" w:rsidR="00804727" w:rsidRPr="002253BE" w:rsidRDefault="00804727" w:rsidP="00FD33FA">
      <w:pPr>
        <w:pStyle w:val="Default"/>
        <w:spacing w:line="276" w:lineRule="auto"/>
        <w:ind w:left="2410" w:hanging="992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26.1.4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564F86" w:rsidRPr="002253BE">
        <w:rPr>
          <w:rFonts w:ascii="Arial" w:hAnsi="Arial" w:cs="Arial"/>
          <w:color w:val="000000" w:themeColor="text1"/>
        </w:rPr>
        <w:t>Sekiranya</w:t>
      </w:r>
      <w:proofErr w:type="spellEnd"/>
      <w:r w:rsidR="00564F8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64F86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564F8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enggan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mengabaikan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secara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berterusan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mematuhi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daripada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bagi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membetulkan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mengenepikan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dan/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menggantikan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barangan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</w:t>
      </w:r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cacat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atau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tidak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sempurna</w:t>
      </w:r>
      <w:proofErr w:type="spellEnd"/>
    </w:p>
    <w:p w14:paraId="783474B0" w14:textId="77777777" w:rsidR="00564F86" w:rsidRPr="002253BE" w:rsidRDefault="00564F86" w:rsidP="00FD33FA">
      <w:pPr>
        <w:pStyle w:val="Default"/>
        <w:spacing w:line="276" w:lineRule="auto"/>
        <w:ind w:left="241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ATAU</w:t>
      </w:r>
    </w:p>
    <w:p w14:paraId="5E8D925A" w14:textId="77777777" w:rsidR="00564F86" w:rsidRPr="002253BE" w:rsidRDefault="00564F86" w:rsidP="00FD33FA">
      <w:pPr>
        <w:pStyle w:val="Default"/>
        <w:spacing w:line="276" w:lineRule="auto"/>
        <w:ind w:left="2410"/>
        <w:jc w:val="both"/>
        <w:rPr>
          <w:rFonts w:ascii="Arial" w:hAnsi="Arial" w:cs="Arial"/>
          <w:color w:val="000000" w:themeColor="text1"/>
        </w:rPr>
      </w:pPr>
    </w:p>
    <w:p w14:paraId="7DF1E906" w14:textId="451485F2" w:rsidR="00804727" w:rsidRPr="002253BE" w:rsidRDefault="00804727" w:rsidP="00FD33FA">
      <w:pPr>
        <w:pStyle w:val="Default"/>
        <w:spacing w:line="276" w:lineRule="auto"/>
        <w:ind w:left="2410" w:hanging="992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26.1.5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D83321" w:rsidRPr="002253BE">
        <w:rPr>
          <w:rFonts w:ascii="Arial" w:hAnsi="Arial" w:cs="Arial"/>
          <w:color w:val="000000" w:themeColor="text1"/>
        </w:rPr>
        <w:t>Sekiranya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gagal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mematuhi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terma-terma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syarat-syarat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maka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memberi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melalui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pos </w:t>
      </w:r>
      <w:proofErr w:type="spellStart"/>
      <w:r w:rsidRPr="002253BE">
        <w:rPr>
          <w:rFonts w:ascii="Arial" w:hAnsi="Arial" w:cs="Arial"/>
          <w:color w:val="000000" w:themeColor="text1"/>
        </w:rPr>
        <w:t>berdaftar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7315" w:rsidRPr="002253BE">
        <w:rPr>
          <w:rFonts w:ascii="Arial" w:hAnsi="Arial" w:cs="Arial"/>
          <w:color w:val="000000" w:themeColor="text1"/>
        </w:rPr>
        <w:t>dengan</w:t>
      </w:r>
      <w:proofErr w:type="spellEnd"/>
      <w:r w:rsidR="0082731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menyatakan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kegagalan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dan </w:t>
      </w: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7315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82731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meneruskan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kegagalan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selama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empat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belas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(14) </w:t>
      </w:r>
      <w:proofErr w:type="spellStart"/>
      <w:r w:rsidRPr="002253BE">
        <w:rPr>
          <w:rFonts w:ascii="Arial" w:hAnsi="Arial" w:cs="Arial"/>
          <w:color w:val="000000" w:themeColor="text1"/>
        </w:rPr>
        <w:t>hari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selepas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menerima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D83321" w:rsidRPr="002253BE">
        <w:rPr>
          <w:rFonts w:ascii="Arial" w:hAnsi="Arial" w:cs="Arial"/>
          <w:color w:val="000000" w:themeColor="text1"/>
        </w:rPr>
        <w:t xml:space="preserve">pada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bila-bila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masa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sesudah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itu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mengulangi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kegagalan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2253BE">
        <w:rPr>
          <w:rFonts w:ascii="Arial" w:hAnsi="Arial" w:cs="Arial"/>
          <w:color w:val="000000" w:themeColor="text1"/>
        </w:rPr>
        <w:t>sama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sebelumnya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berulang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2253BE">
        <w:rPr>
          <w:rFonts w:ascii="Arial" w:hAnsi="Arial" w:cs="Arial"/>
          <w:color w:val="000000" w:themeColor="text1"/>
        </w:rPr>
        <w:t>maka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sesudah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itu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7315" w:rsidRPr="002253BE">
        <w:rPr>
          <w:rFonts w:ascii="Arial" w:hAnsi="Arial" w:cs="Arial"/>
          <w:color w:val="000000" w:themeColor="text1"/>
        </w:rPr>
        <w:t>melalui</w:t>
      </w:r>
      <w:proofErr w:type="spellEnd"/>
      <w:r w:rsidR="0082731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7315" w:rsidRPr="002253BE">
        <w:rPr>
          <w:rFonts w:ascii="Arial" w:hAnsi="Arial" w:cs="Arial"/>
          <w:color w:val="000000" w:themeColor="text1"/>
        </w:rPr>
        <w:t>satu</w:t>
      </w:r>
      <w:proofErr w:type="spellEnd"/>
      <w:r w:rsidR="0082731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7315" w:rsidRPr="002253BE">
        <w:rPr>
          <w:rFonts w:ascii="Arial" w:hAnsi="Arial" w:cs="Arial"/>
          <w:color w:val="000000" w:themeColor="text1"/>
        </w:rPr>
        <w:t>notis</w:t>
      </w:r>
      <w:proofErr w:type="spellEnd"/>
      <w:r w:rsidR="0082731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menamatkan</w:t>
      </w:r>
      <w:proofErr w:type="spellEnd"/>
      <w:r w:rsidR="00D8332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83321" w:rsidRPr="002253BE">
        <w:rPr>
          <w:rFonts w:ascii="Arial" w:hAnsi="Arial" w:cs="Arial"/>
          <w:color w:val="000000" w:themeColor="text1"/>
        </w:rPr>
        <w:t>pelantikan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bawah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</w:p>
    <w:p w14:paraId="4485768D" w14:textId="77777777" w:rsidR="00804727" w:rsidRPr="002253BE" w:rsidRDefault="00804727" w:rsidP="00FD33FA">
      <w:pPr>
        <w:pStyle w:val="Default"/>
        <w:spacing w:line="276" w:lineRule="auto"/>
        <w:ind w:left="2410" w:hanging="992"/>
        <w:jc w:val="both"/>
        <w:rPr>
          <w:rFonts w:ascii="Arial" w:hAnsi="Arial" w:cs="Arial"/>
          <w:color w:val="000000" w:themeColor="text1"/>
        </w:rPr>
      </w:pPr>
    </w:p>
    <w:p w14:paraId="62403915" w14:textId="7AB90B84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26.2 </w:t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  <w:u w:val="single"/>
        </w:rPr>
        <w:t xml:space="preserve">KEBANKRAPAN ATAU KETIDAKMAMPUAN </w:t>
      </w:r>
      <w:r w:rsidR="00EC484D" w:rsidRPr="002253BE">
        <w:rPr>
          <w:rFonts w:ascii="Arial" w:hAnsi="Arial" w:cs="Arial"/>
          <w:color w:val="000000" w:themeColor="text1"/>
          <w:u w:val="single"/>
        </w:rPr>
        <w:t>MEM</w:t>
      </w:r>
      <w:r w:rsidRPr="002253BE">
        <w:rPr>
          <w:rFonts w:ascii="Arial" w:hAnsi="Arial" w:cs="Arial"/>
          <w:color w:val="000000" w:themeColor="text1"/>
          <w:u w:val="single"/>
        </w:rPr>
        <w:t>BAYAR</w:t>
      </w:r>
      <w:r w:rsidR="00EC484D" w:rsidRPr="002253BE">
        <w:rPr>
          <w:rFonts w:ascii="Arial" w:hAnsi="Arial" w:cs="Arial"/>
          <w:color w:val="000000" w:themeColor="text1"/>
          <w:u w:val="single"/>
        </w:rPr>
        <w:t xml:space="preserve"> HUTANG</w:t>
      </w:r>
    </w:p>
    <w:p w14:paraId="54DAD609" w14:textId="77777777" w:rsidR="00804727" w:rsidRPr="002253BE" w:rsidRDefault="00804727" w:rsidP="00FD33FA">
      <w:pPr>
        <w:pStyle w:val="Default"/>
        <w:spacing w:line="276" w:lineRule="auto"/>
        <w:ind w:left="1407" w:firstLine="11"/>
        <w:jc w:val="both"/>
        <w:rPr>
          <w:rFonts w:ascii="Arial" w:hAnsi="Arial" w:cs="Arial"/>
          <w:color w:val="000000" w:themeColor="text1"/>
        </w:rPr>
      </w:pPr>
    </w:p>
    <w:p w14:paraId="658A261C" w14:textId="77777777" w:rsidR="00804727" w:rsidRPr="002253BE" w:rsidRDefault="00804727" w:rsidP="00FD33FA">
      <w:pPr>
        <w:pStyle w:val="Default"/>
        <w:spacing w:line="276" w:lineRule="auto"/>
        <w:ind w:left="1407" w:firstLine="11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:- </w:t>
      </w:r>
    </w:p>
    <w:p w14:paraId="7F974F52" w14:textId="77777777" w:rsidR="000D5EB9" w:rsidRPr="002253BE" w:rsidRDefault="000D5EB9" w:rsidP="00FD33FA">
      <w:pPr>
        <w:pStyle w:val="Default"/>
        <w:spacing w:line="276" w:lineRule="auto"/>
        <w:ind w:left="2410" w:hanging="992"/>
        <w:jc w:val="both"/>
        <w:rPr>
          <w:rFonts w:ascii="Arial" w:hAnsi="Arial" w:cs="Arial"/>
          <w:color w:val="000000" w:themeColor="text1"/>
        </w:rPr>
      </w:pPr>
    </w:p>
    <w:p w14:paraId="7C8B8406" w14:textId="7DB58D8A" w:rsidR="000D5EB9" w:rsidRPr="002253BE" w:rsidRDefault="00804727" w:rsidP="004E7ECA">
      <w:pPr>
        <w:pStyle w:val="Default"/>
        <w:spacing w:line="276" w:lineRule="auto"/>
        <w:ind w:left="2410" w:hanging="992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26.2.1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Melakukan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tindakan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kebankrapan</w:t>
      </w:r>
      <w:proofErr w:type="spellEnd"/>
      <w:r w:rsidR="004E7ECA" w:rsidRPr="002253BE">
        <w:rPr>
          <w:rFonts w:ascii="Arial" w:hAnsi="Arial" w:cs="Arial"/>
          <w:color w:val="000000" w:themeColor="text1"/>
        </w:rPr>
        <w:t xml:space="preserve">; </w:t>
      </w:r>
      <w:r w:rsidRPr="002253BE">
        <w:rPr>
          <w:rFonts w:ascii="Arial" w:hAnsi="Arial" w:cs="Arial"/>
          <w:color w:val="000000" w:themeColor="text1"/>
        </w:rPr>
        <w:t xml:space="preserve"> </w:t>
      </w:r>
      <w:r w:rsidR="000D5EB9" w:rsidRPr="002253BE">
        <w:rPr>
          <w:rFonts w:ascii="Arial" w:hAnsi="Arial" w:cs="Arial"/>
          <w:color w:val="000000" w:themeColor="text1"/>
        </w:rPr>
        <w:t>ATAU</w:t>
      </w:r>
    </w:p>
    <w:p w14:paraId="6ACAFCEA" w14:textId="77777777" w:rsidR="000D5EB9" w:rsidRPr="002253BE" w:rsidRDefault="000D5EB9" w:rsidP="00FD33FA">
      <w:pPr>
        <w:pStyle w:val="Default"/>
        <w:spacing w:line="276" w:lineRule="auto"/>
        <w:ind w:left="2410"/>
        <w:jc w:val="both"/>
        <w:rPr>
          <w:rFonts w:ascii="Arial" w:hAnsi="Arial" w:cs="Arial"/>
          <w:color w:val="000000" w:themeColor="text1"/>
        </w:rPr>
      </w:pPr>
    </w:p>
    <w:p w14:paraId="08558E14" w14:textId="605CD314" w:rsidR="000D5EB9" w:rsidRPr="002253BE" w:rsidRDefault="00804727" w:rsidP="004E7ECA">
      <w:pPr>
        <w:pStyle w:val="Default"/>
        <w:spacing w:line="276" w:lineRule="auto"/>
        <w:ind w:left="2410" w:hanging="992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26.2.2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Menjadi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berkemampuan</w:t>
      </w:r>
      <w:proofErr w:type="spellEnd"/>
      <w:r w:rsidR="0045489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4899" w:rsidRPr="002253BE">
        <w:rPr>
          <w:rFonts w:ascii="Arial" w:hAnsi="Arial" w:cs="Arial"/>
          <w:color w:val="000000" w:themeColor="text1"/>
        </w:rPr>
        <w:t>untuk</w:t>
      </w:r>
      <w:proofErr w:type="spellEnd"/>
      <w:r w:rsidR="0045489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4899" w:rsidRPr="002253BE">
        <w:rPr>
          <w:rFonts w:ascii="Arial" w:hAnsi="Arial" w:cs="Arial"/>
          <w:color w:val="000000" w:themeColor="text1"/>
        </w:rPr>
        <w:t>membayar</w:t>
      </w:r>
      <w:proofErr w:type="spellEnd"/>
      <w:r w:rsidR="0045489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54899" w:rsidRPr="002253BE">
        <w:rPr>
          <w:rFonts w:ascii="Arial" w:hAnsi="Arial" w:cs="Arial"/>
          <w:color w:val="000000" w:themeColor="text1"/>
        </w:rPr>
        <w:t>hutang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dikompaun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7315" w:rsidRPr="002253BE">
        <w:rPr>
          <w:rFonts w:ascii="Arial" w:hAnsi="Arial" w:cs="Arial"/>
          <w:color w:val="000000" w:themeColor="text1"/>
        </w:rPr>
        <w:t>dengan</w:t>
      </w:r>
      <w:proofErr w:type="spellEnd"/>
      <w:r w:rsidR="0082731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membuat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6225FC" w:rsidRPr="002253BE">
        <w:rPr>
          <w:rFonts w:ascii="Arial" w:hAnsi="Arial" w:cs="Arial"/>
          <w:color w:val="000000" w:themeColor="text1"/>
        </w:rPr>
        <w:t>satu</w:t>
      </w:r>
      <w:proofErr w:type="spellEnd"/>
      <w:r w:rsidR="006225F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001B2" w:rsidRPr="002253BE">
        <w:rPr>
          <w:rFonts w:ascii="Arial" w:hAnsi="Arial" w:cs="Arial"/>
          <w:color w:val="000000" w:themeColor="text1"/>
        </w:rPr>
        <w:t>atur</w:t>
      </w:r>
      <w:r w:rsidR="006225FC" w:rsidRPr="002253BE">
        <w:rPr>
          <w:rFonts w:ascii="Arial" w:hAnsi="Arial" w:cs="Arial"/>
          <w:color w:val="000000" w:themeColor="text1"/>
        </w:rPr>
        <w:t>an</w:t>
      </w:r>
      <w:proofErr w:type="spellEnd"/>
      <w:r w:rsidR="004001B2" w:rsidRPr="002253BE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pemiutang</w:t>
      </w:r>
      <w:r w:rsidR="00827315" w:rsidRPr="002253BE">
        <w:rPr>
          <w:rFonts w:ascii="Arial" w:hAnsi="Arial" w:cs="Arial"/>
          <w:color w:val="000000" w:themeColor="text1"/>
        </w:rPr>
        <w:t>nya</w:t>
      </w:r>
      <w:proofErr w:type="spellEnd"/>
      <w:r w:rsidR="004E7ECA" w:rsidRPr="002253BE">
        <w:rPr>
          <w:rFonts w:ascii="Arial" w:hAnsi="Arial" w:cs="Arial"/>
          <w:color w:val="000000" w:themeColor="text1"/>
        </w:rPr>
        <w:t xml:space="preserve">; </w:t>
      </w:r>
      <w:r w:rsidR="000D5EB9" w:rsidRPr="002253BE">
        <w:rPr>
          <w:rFonts w:ascii="Arial" w:hAnsi="Arial" w:cs="Arial"/>
          <w:color w:val="000000" w:themeColor="text1"/>
        </w:rPr>
        <w:t>ATAU</w:t>
      </w:r>
    </w:p>
    <w:p w14:paraId="3F71F999" w14:textId="7DAA52B7" w:rsidR="00804727" w:rsidRPr="002253BE" w:rsidRDefault="00804727" w:rsidP="00FD33FA">
      <w:pPr>
        <w:pStyle w:val="Default"/>
        <w:spacing w:line="276" w:lineRule="auto"/>
        <w:ind w:left="2410"/>
        <w:jc w:val="both"/>
        <w:rPr>
          <w:rFonts w:ascii="Arial" w:hAnsi="Arial" w:cs="Arial"/>
          <w:color w:val="000000" w:themeColor="text1"/>
        </w:rPr>
      </w:pPr>
    </w:p>
    <w:p w14:paraId="70E5EF6C" w14:textId="44EE591F" w:rsidR="000D5EB9" w:rsidRPr="002253BE" w:rsidRDefault="00804727" w:rsidP="004E7ECA">
      <w:pPr>
        <w:pStyle w:val="Default"/>
        <w:spacing w:line="276" w:lineRule="auto"/>
        <w:ind w:left="2410" w:hanging="992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26.2.3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2A3CFE" w:rsidRPr="002253BE">
        <w:rPr>
          <w:rFonts w:ascii="Arial" w:hAnsi="Arial" w:cs="Arial"/>
          <w:color w:val="000000" w:themeColor="text1"/>
        </w:rPr>
        <w:t>Sebagai</w:t>
      </w:r>
      <w:proofErr w:type="spellEnd"/>
      <w:r w:rsidR="002A3CF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A3CFE" w:rsidRPr="002253BE">
        <w:rPr>
          <w:rFonts w:ascii="Arial" w:hAnsi="Arial" w:cs="Arial"/>
          <w:color w:val="000000" w:themeColor="text1"/>
        </w:rPr>
        <w:t>s</w:t>
      </w:r>
      <w:r w:rsidRPr="002253BE">
        <w:rPr>
          <w:rFonts w:ascii="Arial" w:hAnsi="Arial" w:cs="Arial"/>
          <w:color w:val="000000" w:themeColor="text1"/>
        </w:rPr>
        <w:t>ebuah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syarikat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B6364A" w:rsidRPr="002253BE">
        <w:rPr>
          <w:rFonts w:ascii="Arial" w:hAnsi="Arial" w:cs="Arial"/>
          <w:color w:val="000000" w:themeColor="text1"/>
        </w:rPr>
        <w:t>sedang</w:t>
      </w:r>
      <w:proofErr w:type="spellEnd"/>
      <w:r w:rsidR="00B6364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mempunyai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perintah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penggulungan</w:t>
      </w:r>
      <w:proofErr w:type="spellEnd"/>
      <w:r w:rsidR="002A3CFE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2A3CFE" w:rsidRPr="002253BE">
        <w:rPr>
          <w:rFonts w:ascii="Arial" w:hAnsi="Arial" w:cs="Arial"/>
          <w:color w:val="000000" w:themeColor="text1"/>
        </w:rPr>
        <w:t>dibuat</w:t>
      </w:r>
      <w:proofErr w:type="spellEnd"/>
      <w:r w:rsidR="002A3CF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A3CFE" w:rsidRPr="002253BE">
        <w:rPr>
          <w:rFonts w:ascii="Arial" w:hAnsi="Arial" w:cs="Arial"/>
          <w:color w:val="000000" w:themeColor="text1"/>
        </w:rPr>
        <w:t>terhadapnya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kecuali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0D5EB9" w:rsidRPr="002253BE">
        <w:rPr>
          <w:rFonts w:ascii="Arial" w:hAnsi="Arial" w:cs="Arial"/>
          <w:color w:val="000000" w:themeColor="text1"/>
        </w:rPr>
        <w:t>bagi</w:t>
      </w:r>
      <w:proofErr w:type="spellEnd"/>
      <w:r w:rsidR="000D5EB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tujuan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</w:t>
      </w:r>
      <w:r w:rsidR="004E7ECA" w:rsidRPr="002253BE">
        <w:rPr>
          <w:rFonts w:ascii="Arial" w:hAnsi="Arial" w:cs="Arial"/>
          <w:color w:val="000000" w:themeColor="text1"/>
        </w:rPr>
        <w:t>nyatuan</w:t>
      </w:r>
      <w:proofErr w:type="spellEnd"/>
      <w:r w:rsidR="004E7EC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E7ECA" w:rsidRPr="002253BE">
        <w:rPr>
          <w:rFonts w:ascii="Arial" w:hAnsi="Arial" w:cs="Arial"/>
          <w:color w:val="000000" w:themeColor="text1"/>
        </w:rPr>
        <w:t>atau</w:t>
      </w:r>
      <w:proofErr w:type="spellEnd"/>
      <w:r w:rsidR="004E7EC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E7ECA" w:rsidRPr="002253BE">
        <w:rPr>
          <w:rFonts w:ascii="Arial" w:hAnsi="Arial" w:cs="Arial"/>
          <w:color w:val="000000" w:themeColor="text1"/>
        </w:rPr>
        <w:t>penyusunan</w:t>
      </w:r>
      <w:proofErr w:type="spellEnd"/>
      <w:r w:rsidR="004E7EC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E7ECA" w:rsidRPr="002253BE">
        <w:rPr>
          <w:rFonts w:ascii="Arial" w:hAnsi="Arial" w:cs="Arial"/>
          <w:color w:val="000000" w:themeColor="text1"/>
        </w:rPr>
        <w:t>semula</w:t>
      </w:r>
      <w:proofErr w:type="spellEnd"/>
      <w:r w:rsidR="004E7ECA" w:rsidRPr="002253BE">
        <w:rPr>
          <w:rFonts w:ascii="Arial" w:hAnsi="Arial" w:cs="Arial"/>
          <w:color w:val="000000" w:themeColor="text1"/>
        </w:rPr>
        <w:t>;</w:t>
      </w:r>
      <w:r w:rsidRPr="002253BE">
        <w:rPr>
          <w:rFonts w:ascii="Arial" w:hAnsi="Arial" w:cs="Arial"/>
          <w:color w:val="000000" w:themeColor="text1"/>
        </w:rPr>
        <w:t xml:space="preserve"> </w:t>
      </w:r>
      <w:r w:rsidR="000D5EB9" w:rsidRPr="002253BE">
        <w:rPr>
          <w:rFonts w:ascii="Arial" w:hAnsi="Arial" w:cs="Arial"/>
          <w:color w:val="000000" w:themeColor="text1"/>
        </w:rPr>
        <w:t>ATAU</w:t>
      </w:r>
    </w:p>
    <w:p w14:paraId="5A69F8CA" w14:textId="77777777" w:rsidR="000D5EB9" w:rsidRPr="002253BE" w:rsidRDefault="000D5EB9" w:rsidP="00FD33FA">
      <w:pPr>
        <w:spacing w:after="0"/>
        <w:ind w:left="243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689500" w14:textId="031B928E" w:rsidR="00804727" w:rsidRPr="002253BE" w:rsidRDefault="00804727" w:rsidP="00FD33FA">
      <w:pPr>
        <w:pStyle w:val="Default"/>
        <w:spacing w:line="276" w:lineRule="auto"/>
        <w:ind w:left="2410" w:hanging="992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26.2.4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0D5EB9" w:rsidRPr="002253BE">
        <w:rPr>
          <w:rFonts w:ascii="Arial" w:hAnsi="Arial" w:cs="Arial"/>
          <w:color w:val="000000" w:themeColor="text1"/>
        </w:rPr>
        <w:t>sedang</w:t>
      </w:r>
      <w:proofErr w:type="spellEnd"/>
      <w:r w:rsidR="000D5EB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mempunyai</w:t>
      </w:r>
      <w:proofErr w:type="spellEnd"/>
      <w:r w:rsidR="000D5EB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6364A" w:rsidRPr="002253BE">
        <w:rPr>
          <w:rFonts w:ascii="Arial" w:hAnsi="Arial" w:cs="Arial"/>
          <w:color w:val="000000" w:themeColor="text1"/>
        </w:rPr>
        <w:t>likuidator</w:t>
      </w:r>
      <w:proofErr w:type="spellEnd"/>
      <w:r w:rsidR="00B6364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sementara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penerima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pengurus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perniagaannya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B6364A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="000D5EB9" w:rsidRPr="002253BE">
        <w:rPr>
          <w:rFonts w:ascii="Arial" w:hAnsi="Arial" w:cs="Arial"/>
          <w:color w:val="000000" w:themeColor="text1"/>
        </w:rPr>
        <w:t>telah</w:t>
      </w:r>
      <w:proofErr w:type="spellEnd"/>
      <w:r w:rsidR="000D5EB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dilantik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pemilikan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diambil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pemiutang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pemegang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debentur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305E2E" w:rsidRPr="002253BE">
        <w:rPr>
          <w:rFonts w:ascii="Arial" w:hAnsi="Arial" w:cs="Arial"/>
          <w:color w:val="000000" w:themeColor="text1"/>
        </w:rPr>
        <w:t>di</w:t>
      </w:r>
      <w:r w:rsidRPr="002253BE">
        <w:rPr>
          <w:rFonts w:ascii="Arial" w:hAnsi="Arial" w:cs="Arial"/>
          <w:color w:val="000000" w:themeColor="text1"/>
        </w:rPr>
        <w:t>jamin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cagaran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terapung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05E2E" w:rsidRPr="002253BE">
        <w:rPr>
          <w:rFonts w:ascii="Arial" w:hAnsi="Arial" w:cs="Arial"/>
          <w:color w:val="000000" w:themeColor="text1"/>
        </w:rPr>
        <w:t>bagi</w:t>
      </w:r>
      <w:proofErr w:type="spellEnd"/>
      <w:r w:rsidR="00305E2E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mana-mana </w:t>
      </w:r>
      <w:proofErr w:type="spellStart"/>
      <w:r w:rsidRPr="002253BE">
        <w:rPr>
          <w:rFonts w:ascii="Arial" w:hAnsi="Arial" w:cs="Arial"/>
          <w:color w:val="000000" w:themeColor="text1"/>
        </w:rPr>
        <w:t>harta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terkandung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tertakluk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cagaran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terapung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>:</w:t>
      </w:r>
    </w:p>
    <w:p w14:paraId="5B059CED" w14:textId="77777777" w:rsidR="00305E2E" w:rsidRPr="002253BE" w:rsidRDefault="00305E2E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25F87521" w14:textId="056546EB" w:rsidR="00804727" w:rsidRPr="002253BE" w:rsidRDefault="00804727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lastRenderedPageBreak/>
        <w:t xml:space="preserve">Maka dan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B6364A" w:rsidRPr="002253BE">
        <w:rPr>
          <w:rFonts w:ascii="Arial" w:hAnsi="Arial" w:cs="Arial"/>
          <w:color w:val="000000" w:themeColor="text1"/>
        </w:rPr>
        <w:t>mana-mana</w:t>
      </w:r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kejadian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6364A"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tanpa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menjejaskan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hak</w:t>
      </w:r>
      <w:r w:rsidR="00305E2E" w:rsidRPr="002253BE">
        <w:rPr>
          <w:rFonts w:ascii="Arial" w:hAnsi="Arial" w:cs="Arial"/>
          <w:color w:val="000000" w:themeColor="text1"/>
        </w:rPr>
        <w:t>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mungkin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UPM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05E2E" w:rsidRPr="002253BE">
        <w:rPr>
          <w:rFonts w:ascii="Arial" w:hAnsi="Arial" w:cs="Arial"/>
          <w:color w:val="000000" w:themeColor="text1"/>
        </w:rPr>
        <w:t>melalui</w:t>
      </w:r>
      <w:proofErr w:type="spellEnd"/>
      <w:r w:rsidR="00305E2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B6364A" w:rsidRPr="002253BE">
        <w:rPr>
          <w:rFonts w:ascii="Arial" w:hAnsi="Arial" w:cs="Arial"/>
          <w:color w:val="000000" w:themeColor="text1"/>
        </w:rPr>
        <w:t>dihantar</w:t>
      </w:r>
      <w:proofErr w:type="spellEnd"/>
      <w:r w:rsidR="00B6364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melalui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pos </w:t>
      </w:r>
      <w:proofErr w:type="spellStart"/>
      <w:r w:rsidRPr="002253BE">
        <w:rPr>
          <w:rFonts w:ascii="Arial" w:hAnsi="Arial" w:cs="Arial"/>
          <w:color w:val="000000" w:themeColor="text1"/>
        </w:rPr>
        <w:t>berdaftar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6364A" w:rsidRPr="002253BE">
        <w:rPr>
          <w:rFonts w:ascii="Arial" w:hAnsi="Arial" w:cs="Arial"/>
          <w:color w:val="000000" w:themeColor="text1"/>
        </w:rPr>
        <w:t>menamatkan</w:t>
      </w:r>
      <w:proofErr w:type="spellEnd"/>
      <w:r w:rsidR="00B6364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6364A" w:rsidRPr="002253BE">
        <w:rPr>
          <w:rFonts w:ascii="Arial" w:hAnsi="Arial" w:cs="Arial"/>
          <w:color w:val="000000" w:themeColor="text1"/>
        </w:rPr>
        <w:t>pelantikan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bawah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47B2281D" w14:textId="77777777" w:rsidR="00804727" w:rsidRPr="002253BE" w:rsidRDefault="00804727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26F0B4E7" w14:textId="1605F151" w:rsidR="00804727" w:rsidRPr="002253BE" w:rsidRDefault="00804727" w:rsidP="00FD33FA">
      <w:pPr>
        <w:pStyle w:val="Default"/>
        <w:spacing w:line="276" w:lineRule="auto"/>
        <w:ind w:left="1440" w:hanging="731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26.3 </w:t>
      </w:r>
      <w:r w:rsidRPr="002253BE">
        <w:rPr>
          <w:rFonts w:ascii="Arial" w:hAnsi="Arial" w:cs="Arial"/>
          <w:color w:val="000000" w:themeColor="text1"/>
        </w:rPr>
        <w:tab/>
        <w:t>Tiada</w:t>
      </w:r>
      <w:r w:rsidR="00305E2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05E2E" w:rsidRPr="002253BE">
        <w:rPr>
          <w:rFonts w:ascii="Arial" w:hAnsi="Arial" w:cs="Arial"/>
          <w:color w:val="000000" w:themeColor="text1"/>
        </w:rPr>
        <w:t>lagi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jumlah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305E2E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="00305E2E" w:rsidRPr="002253BE">
        <w:rPr>
          <w:rFonts w:ascii="Arial" w:hAnsi="Arial" w:cs="Arial"/>
          <w:color w:val="000000" w:themeColor="text1"/>
        </w:rPr>
        <w:t>akan</w:t>
      </w:r>
      <w:proofErr w:type="spellEnd"/>
      <w:r w:rsidR="00305E2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menjadi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hutang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selepas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ditamatkan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7B58D862" w14:textId="2F8885F3" w:rsidR="00804727" w:rsidRPr="002253BE" w:rsidRDefault="00804727" w:rsidP="00FD33FA">
      <w:pPr>
        <w:pStyle w:val="Default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2387998A" w14:textId="77777777" w:rsidR="00840F66" w:rsidRPr="002253BE" w:rsidRDefault="00840F66" w:rsidP="00FD33FA">
      <w:pPr>
        <w:pStyle w:val="Default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2634B531" w14:textId="20E95713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27.0 </w:t>
      </w:r>
      <w:r w:rsidRPr="002253BE">
        <w:rPr>
          <w:rFonts w:ascii="Arial" w:hAnsi="Arial" w:cs="Arial"/>
          <w:b/>
          <w:color w:val="000000" w:themeColor="text1"/>
        </w:rPr>
        <w:tab/>
      </w:r>
      <w:r w:rsidRPr="002253BE">
        <w:rPr>
          <w:rFonts w:ascii="Arial" w:hAnsi="Arial" w:cs="Arial"/>
          <w:b/>
          <w:bCs/>
          <w:color w:val="000000" w:themeColor="text1"/>
        </w:rPr>
        <w:t>PEMERIKSAAN</w:t>
      </w:r>
      <w:r w:rsidR="00876D56" w:rsidRPr="002253BE">
        <w:rPr>
          <w:rFonts w:ascii="Arial" w:hAnsi="Arial" w:cs="Arial"/>
          <w:b/>
          <w:bCs/>
          <w:color w:val="000000" w:themeColor="text1"/>
        </w:rPr>
        <w:t xml:space="preserve"> OLEH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 UPM</w:t>
      </w:r>
    </w:p>
    <w:p w14:paraId="4F17DD23" w14:textId="77777777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11D32E9D" w14:textId="6053C391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UPM </w:t>
      </w:r>
      <w:proofErr w:type="spellStart"/>
      <w:r w:rsidRPr="002253BE">
        <w:rPr>
          <w:rFonts w:ascii="Arial" w:hAnsi="Arial" w:cs="Arial"/>
          <w:color w:val="000000" w:themeColor="text1"/>
        </w:rPr>
        <w:t>berhak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memeriksa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A286F" w:rsidRPr="002253BE">
        <w:rPr>
          <w:rFonts w:ascii="Arial" w:hAnsi="Arial" w:cs="Arial"/>
          <w:color w:val="000000" w:themeColor="text1"/>
        </w:rPr>
        <w:t>pelaksanaan</w:t>
      </w:r>
      <w:proofErr w:type="spellEnd"/>
      <w:r w:rsidR="008A286F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E17BC5" w:rsidRPr="002253BE">
        <w:rPr>
          <w:rFonts w:ascii="Arial" w:hAnsi="Arial" w:cs="Arial"/>
          <w:color w:val="000000" w:themeColor="text1"/>
        </w:rPr>
        <w:t xml:space="preserve">oleh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2253BE">
        <w:rPr>
          <w:rFonts w:ascii="Arial" w:hAnsi="Arial" w:cs="Arial"/>
          <w:color w:val="000000" w:themeColor="text1"/>
        </w:rPr>
        <w:t>bila-bila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masa dan </w:t>
      </w:r>
      <w:proofErr w:type="spellStart"/>
      <w:r w:rsidRPr="002253BE">
        <w:rPr>
          <w:rFonts w:ascii="Arial" w:hAnsi="Arial" w:cs="Arial"/>
          <w:color w:val="000000" w:themeColor="text1"/>
        </w:rPr>
        <w:t>berhak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mengarahkan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mengambil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langkah</w:t>
      </w:r>
      <w:r w:rsidR="008A286F" w:rsidRPr="002253BE">
        <w:rPr>
          <w:rFonts w:ascii="Arial" w:hAnsi="Arial" w:cs="Arial"/>
          <w:color w:val="000000" w:themeColor="text1"/>
        </w:rPr>
        <w:t>-langkah</w:t>
      </w:r>
      <w:proofErr w:type="spellEnd"/>
      <w:r w:rsidR="008A286F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pemulihan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semula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</w:rPr>
        <w:t>bahagiannya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E17BC5"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="00E17BC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pemulihan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segera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setelah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dimaklumkan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UPM. </w:t>
      </w:r>
    </w:p>
    <w:p w14:paraId="6DAFEFAF" w14:textId="241A09F1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15FC2EFB" w14:textId="77777777" w:rsidR="00840F66" w:rsidRPr="002253BE" w:rsidRDefault="00840F66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1D3F8E02" w14:textId="0538B722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28.0 </w:t>
      </w:r>
      <w:r w:rsidRPr="002253BE">
        <w:rPr>
          <w:rFonts w:ascii="Arial" w:hAnsi="Arial" w:cs="Arial"/>
          <w:b/>
          <w:color w:val="000000" w:themeColor="text1"/>
        </w:rPr>
        <w:tab/>
      </w:r>
      <w:r w:rsidRPr="002253BE">
        <w:rPr>
          <w:rFonts w:ascii="Arial" w:hAnsi="Arial" w:cs="Arial"/>
          <w:b/>
          <w:bCs/>
          <w:color w:val="000000" w:themeColor="text1"/>
        </w:rPr>
        <w:t xml:space="preserve">HUBUNGAN ANTARA </w:t>
      </w:r>
      <w:r w:rsidR="003765C2" w:rsidRPr="002253BE">
        <w:rPr>
          <w:rFonts w:ascii="Arial" w:hAnsi="Arial" w:cs="Arial"/>
          <w:b/>
          <w:bCs/>
          <w:color w:val="000000" w:themeColor="text1"/>
        </w:rPr>
        <w:t>KEDUA-DUA PIHAK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A37B3CD" w14:textId="77777777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6A378AB5" w14:textId="649DB78F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Hubungan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40B4E" w:rsidRPr="002253BE">
        <w:rPr>
          <w:rFonts w:ascii="Arial" w:hAnsi="Arial" w:cs="Arial"/>
          <w:color w:val="000000" w:themeColor="text1"/>
        </w:rPr>
        <w:t>antara</w:t>
      </w:r>
      <w:proofErr w:type="spellEnd"/>
      <w:r w:rsidR="00240B4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para </w:t>
      </w:r>
      <w:proofErr w:type="spellStart"/>
      <w:r w:rsidRPr="002253BE">
        <w:rPr>
          <w:rFonts w:ascii="Arial" w:hAnsi="Arial" w:cs="Arial"/>
          <w:color w:val="000000" w:themeColor="text1"/>
        </w:rPr>
        <w:t>pekerjanya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adalah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sebagai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bebas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dianggap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sebagai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r w:rsidR="008A286F" w:rsidRPr="002253BE">
        <w:rPr>
          <w:rFonts w:ascii="Arial" w:hAnsi="Arial" w:cs="Arial"/>
          <w:color w:val="000000" w:themeColor="text1"/>
        </w:rPr>
        <w:t xml:space="preserve">orang </w:t>
      </w:r>
      <w:proofErr w:type="spellStart"/>
      <w:r w:rsidR="008A286F" w:rsidRPr="002253BE">
        <w:rPr>
          <w:rFonts w:ascii="Arial" w:hAnsi="Arial" w:cs="Arial"/>
          <w:color w:val="000000" w:themeColor="text1"/>
        </w:rPr>
        <w:t>suruhan</w:t>
      </w:r>
      <w:proofErr w:type="spellEnd"/>
      <w:r w:rsidR="008A286F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A286F" w:rsidRPr="002253BE">
        <w:rPr>
          <w:rFonts w:ascii="Arial" w:hAnsi="Arial" w:cs="Arial"/>
          <w:color w:val="000000" w:themeColor="text1"/>
        </w:rPr>
        <w:t>agen</w:t>
      </w:r>
      <w:proofErr w:type="spellEnd"/>
      <w:r w:rsidR="008A286F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UPM </w:t>
      </w:r>
      <w:proofErr w:type="spellStart"/>
      <w:r w:rsidRPr="002253BE">
        <w:rPr>
          <w:rFonts w:ascii="Arial" w:hAnsi="Arial" w:cs="Arial"/>
          <w:color w:val="000000" w:themeColor="text1"/>
        </w:rPr>
        <w:t>sepanjang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perbuatan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40B4E" w:rsidRPr="002253BE">
        <w:rPr>
          <w:rFonts w:ascii="Arial" w:hAnsi="Arial" w:cs="Arial"/>
          <w:color w:val="000000" w:themeColor="text1"/>
        </w:rPr>
        <w:t>kenyataan</w:t>
      </w:r>
      <w:proofErr w:type="spellEnd"/>
      <w:r w:rsidR="00240B4E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240B4E" w:rsidRPr="002253BE">
        <w:rPr>
          <w:rFonts w:ascii="Arial" w:hAnsi="Arial" w:cs="Arial"/>
          <w:color w:val="000000" w:themeColor="text1"/>
        </w:rPr>
        <w:t>dibuat</w:t>
      </w:r>
      <w:proofErr w:type="spellEnd"/>
      <w:r w:rsidR="00240B4E"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kakitangan</w:t>
      </w:r>
      <w:r w:rsidR="008A286F" w:rsidRPr="002253BE">
        <w:rPr>
          <w:rFonts w:ascii="Arial" w:hAnsi="Arial" w:cs="Arial"/>
          <w:color w:val="000000" w:themeColor="text1"/>
        </w:rPr>
        <w:t>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ketiga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berhubung</w:t>
      </w:r>
      <w:proofErr w:type="spellEnd"/>
      <w:r w:rsidR="00240B4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40B4E" w:rsidRPr="002253BE">
        <w:rPr>
          <w:rFonts w:ascii="Arial" w:hAnsi="Arial" w:cs="Arial"/>
          <w:color w:val="000000" w:themeColor="text1"/>
        </w:rPr>
        <w:t>K</w:t>
      </w:r>
      <w:r w:rsidRPr="002253BE">
        <w:rPr>
          <w:rFonts w:ascii="Arial" w:hAnsi="Arial" w:cs="Arial"/>
          <w:color w:val="000000" w:themeColor="text1"/>
        </w:rPr>
        <w:t>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mengikat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</w:t>
      </w:r>
      <w:proofErr w:type="spellEnd"/>
      <w:r w:rsidR="008A286F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A286F" w:rsidRPr="002253BE">
        <w:rPr>
          <w:rFonts w:ascii="Arial" w:hAnsi="Arial" w:cs="Arial"/>
          <w:color w:val="000000" w:themeColor="text1"/>
        </w:rPr>
        <w:t>jua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cara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6FD129E7" w14:textId="06A31127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8D5C0F6" w14:textId="77777777" w:rsidR="00840F66" w:rsidRPr="002253BE" w:rsidRDefault="00840F66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7537068" w14:textId="090F6EEB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29.0 </w:t>
      </w:r>
      <w:r w:rsidRPr="002253BE">
        <w:rPr>
          <w:rFonts w:ascii="Arial" w:hAnsi="Arial" w:cs="Arial"/>
          <w:b/>
          <w:color w:val="000000" w:themeColor="text1"/>
        </w:rPr>
        <w:tab/>
      </w:r>
      <w:r w:rsidRPr="002253BE">
        <w:rPr>
          <w:rFonts w:ascii="Arial" w:hAnsi="Arial" w:cs="Arial"/>
          <w:b/>
          <w:bCs/>
          <w:color w:val="000000" w:themeColor="text1"/>
        </w:rPr>
        <w:t>PENGGANTI</w:t>
      </w:r>
    </w:p>
    <w:p w14:paraId="370C3C2B" w14:textId="77777777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531E5C0E" w14:textId="6F97177C" w:rsidR="00804727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A286F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8A286F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mengikat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kedua</w:t>
      </w:r>
      <w:proofErr w:type="spellEnd"/>
      <w:r w:rsidR="003765C2" w:rsidRPr="002253BE">
        <w:rPr>
          <w:rFonts w:ascii="Arial" w:hAnsi="Arial" w:cs="Arial"/>
          <w:color w:val="000000" w:themeColor="text1"/>
        </w:rPr>
        <w:t xml:space="preserve">-dua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pengganti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hakmilik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penerima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A286F" w:rsidRPr="002253BE">
        <w:rPr>
          <w:rFonts w:ascii="Arial" w:hAnsi="Arial" w:cs="Arial"/>
          <w:color w:val="000000" w:themeColor="text1"/>
        </w:rPr>
        <w:t>mereka</w:t>
      </w:r>
      <w:proofErr w:type="spellEnd"/>
      <w:r w:rsidR="008A286F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Pr="002253BE">
        <w:rPr>
          <w:rFonts w:ascii="Arial" w:hAnsi="Arial" w:cs="Arial"/>
          <w:color w:val="000000" w:themeColor="text1"/>
        </w:rPr>
        <w:t>dibenarkan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126CE3F7" w14:textId="76722E34" w:rsidR="003B76E9" w:rsidRDefault="003B76E9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156378EE" w14:textId="77777777" w:rsidR="003B76E9" w:rsidRPr="002253BE" w:rsidRDefault="003B76E9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5811928E" w14:textId="72A8A14F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30.0 </w:t>
      </w:r>
      <w:r w:rsidRPr="002253BE">
        <w:rPr>
          <w:rFonts w:ascii="Arial" w:hAnsi="Arial" w:cs="Arial"/>
          <w:b/>
          <w:color w:val="000000" w:themeColor="text1"/>
        </w:rPr>
        <w:tab/>
        <w:t>DUTI SETEM</w:t>
      </w:r>
    </w:p>
    <w:p w14:paraId="353049B2" w14:textId="77777777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37283A49" w14:textId="1FF80784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Duti </w:t>
      </w:r>
      <w:proofErr w:type="spellStart"/>
      <w:r w:rsidRPr="002253BE">
        <w:rPr>
          <w:rFonts w:ascii="Arial" w:hAnsi="Arial" w:cs="Arial"/>
          <w:color w:val="000000" w:themeColor="text1"/>
        </w:rPr>
        <w:t>setem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240B4E" w:rsidRPr="002253BE">
        <w:rPr>
          <w:rFonts w:ascii="Arial" w:hAnsi="Arial" w:cs="Arial"/>
          <w:color w:val="000000" w:themeColor="text1"/>
        </w:rPr>
        <w:t>dikenakan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jika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pada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40B4E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240B4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ditanggung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1D50CEA6" w14:textId="44B08554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2F7D25D" w14:textId="2422F5A4" w:rsidR="00840F66" w:rsidRDefault="00840F66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6D4FCB1D" w14:textId="38DDB295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31.0 </w:t>
      </w:r>
      <w:r w:rsidRPr="002253BE">
        <w:rPr>
          <w:rFonts w:ascii="Arial" w:hAnsi="Arial" w:cs="Arial"/>
          <w:b/>
          <w:color w:val="000000" w:themeColor="text1"/>
        </w:rPr>
        <w:tab/>
        <w:t>MASA</w:t>
      </w:r>
    </w:p>
    <w:p w14:paraId="2619B354" w14:textId="77777777" w:rsidR="0026389B" w:rsidRPr="002253BE" w:rsidRDefault="0026389B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7197F150" w14:textId="6D116FE3" w:rsidR="006B627C" w:rsidRPr="002253BE" w:rsidRDefault="006B627C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Setiap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masa yang </w:t>
      </w:r>
      <w:proofErr w:type="spellStart"/>
      <w:r w:rsidRPr="002253BE">
        <w:rPr>
          <w:rFonts w:ascii="Arial" w:hAnsi="Arial" w:cs="Arial"/>
          <w:color w:val="000000" w:themeColor="text1"/>
        </w:rPr>
        <w:t>disebut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menjadi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intipati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Perjanjian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447C922B" w14:textId="384E1460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6707181" w14:textId="790AF237" w:rsidR="00840F66" w:rsidRDefault="00840F66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3FB2E1B" w14:textId="4624919B" w:rsidR="005E4A20" w:rsidRDefault="005E4A20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3F2D24F" w14:textId="157AE2DD" w:rsidR="005E4A20" w:rsidRDefault="005E4A20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65DFAAC" w14:textId="77777777" w:rsidR="005E4A20" w:rsidRPr="002253BE" w:rsidRDefault="005E4A20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AAA5839" w14:textId="1BFFB456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32.0 </w:t>
      </w:r>
      <w:r w:rsidRPr="002253BE">
        <w:rPr>
          <w:rFonts w:ascii="Arial" w:hAnsi="Arial" w:cs="Arial"/>
          <w:b/>
          <w:color w:val="000000" w:themeColor="text1"/>
        </w:rPr>
        <w:tab/>
        <w:t xml:space="preserve">KESAN TAJUK </w:t>
      </w:r>
    </w:p>
    <w:p w14:paraId="74078CA6" w14:textId="77777777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b/>
          <w:color w:val="000000" w:themeColor="text1"/>
        </w:rPr>
      </w:pPr>
    </w:p>
    <w:p w14:paraId="66715924" w14:textId="3485F34D" w:rsidR="001F1C37" w:rsidRPr="002253BE" w:rsidRDefault="001F1C37" w:rsidP="00FD33FA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Tajuk-tajuk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setiap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peruntukan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terkandung</w:t>
      </w:r>
      <w:proofErr w:type="spellEnd"/>
      <w:r w:rsidR="006235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235E1" w:rsidRPr="002253B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  <w:sz w:val="24"/>
          <w:szCs w:val="24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dimasukkan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sekadar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tujuan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kemudahan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rujukan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diabaikan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penakrifan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penafsiran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  <w:sz w:val="24"/>
          <w:szCs w:val="24"/>
        </w:rPr>
        <w:t>peruntukan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235E1" w:rsidRPr="002253B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6235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  <w:sz w:val="24"/>
          <w:szCs w:val="24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1D3B169" w14:textId="77777777" w:rsidR="007C1C6A" w:rsidRPr="002253BE" w:rsidRDefault="007C1C6A" w:rsidP="00FD33FA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43FC07" w14:textId="5EC921BB" w:rsidR="00527B72" w:rsidRPr="002253BE" w:rsidRDefault="00527B72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590205FB" w14:textId="753E25FB" w:rsidR="00804727" w:rsidRPr="002253BE" w:rsidRDefault="00527B72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>3</w:t>
      </w:r>
      <w:r w:rsidR="00804727" w:rsidRPr="002253BE">
        <w:rPr>
          <w:rFonts w:ascii="Arial" w:hAnsi="Arial" w:cs="Arial"/>
          <w:b/>
          <w:color w:val="000000" w:themeColor="text1"/>
        </w:rPr>
        <w:t xml:space="preserve">3.0 </w:t>
      </w:r>
      <w:r w:rsidR="00804727" w:rsidRPr="002253BE">
        <w:rPr>
          <w:rFonts w:ascii="Arial" w:hAnsi="Arial" w:cs="Arial"/>
          <w:b/>
          <w:color w:val="000000" w:themeColor="text1"/>
        </w:rPr>
        <w:tab/>
        <w:t>KESELAMATAN DAN SEKURITI</w:t>
      </w:r>
    </w:p>
    <w:p w14:paraId="3DAC641F" w14:textId="77777777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1C8ACFC2" w14:textId="6E0A44B2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memastikan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bahawa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kakitangan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buruhnya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F642B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AF642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mematuhi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AF642B" w:rsidRPr="002253BE">
        <w:rPr>
          <w:rFonts w:ascii="Arial" w:hAnsi="Arial" w:cs="Arial"/>
          <w:color w:val="000000" w:themeColor="text1"/>
        </w:rPr>
        <w:t>hendaklah</w:t>
      </w:r>
      <w:proofErr w:type="spellEnd"/>
      <w:r w:rsidR="00AF642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mengambil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langkah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keselamatan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sekuriti</w:t>
      </w:r>
      <w:proofErr w:type="spellEnd"/>
      <w:r w:rsidR="009D580A"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9D580A" w:rsidRPr="002253BE">
        <w:rPr>
          <w:rFonts w:ascii="Arial" w:hAnsi="Arial" w:cs="Arial"/>
          <w:color w:val="000000" w:themeColor="text1"/>
        </w:rPr>
        <w:t>langkah</w:t>
      </w:r>
      <w:proofErr w:type="spellEnd"/>
      <w:r w:rsidR="009D580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D580A" w:rsidRPr="002253BE">
        <w:rPr>
          <w:rFonts w:ascii="Arial" w:hAnsi="Arial" w:cs="Arial"/>
          <w:color w:val="000000" w:themeColor="text1"/>
        </w:rPr>
        <w:t>berjaga</w:t>
      </w:r>
      <w:proofErr w:type="spellEnd"/>
      <w:r w:rsidR="009D580A" w:rsidRPr="002253BE">
        <w:rPr>
          <w:rFonts w:ascii="Arial" w:hAnsi="Arial" w:cs="Arial"/>
          <w:color w:val="000000" w:themeColor="text1"/>
        </w:rPr>
        <w:t>-jaga</w:t>
      </w:r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perlu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2253BE">
        <w:rPr>
          <w:rFonts w:ascii="Arial" w:hAnsi="Arial" w:cs="Arial"/>
          <w:color w:val="000000" w:themeColor="text1"/>
        </w:rPr>
        <w:t>setiap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masa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6389B" w:rsidRPr="002253BE">
        <w:rPr>
          <w:rFonts w:ascii="Arial" w:hAnsi="Arial" w:cs="Arial"/>
          <w:color w:val="000000" w:themeColor="text1"/>
        </w:rPr>
        <w:t>melaksanakan</w:t>
      </w:r>
      <w:proofErr w:type="spellEnd"/>
      <w:r w:rsidR="0026389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26389B" w:rsidRPr="002253BE">
        <w:rPr>
          <w:rFonts w:ascii="Arial" w:hAnsi="Arial" w:cs="Arial"/>
          <w:color w:val="000000" w:themeColor="text1"/>
        </w:rPr>
        <w:t>sejajar</w:t>
      </w:r>
      <w:proofErr w:type="spellEnd"/>
      <w:r w:rsidR="0026389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6389B" w:rsidRPr="002253BE">
        <w:rPr>
          <w:rFonts w:ascii="Arial" w:hAnsi="Arial" w:cs="Arial"/>
          <w:color w:val="000000" w:themeColor="text1"/>
        </w:rPr>
        <w:t>dengan</w:t>
      </w:r>
      <w:proofErr w:type="spellEnd"/>
      <w:r w:rsidR="0026389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peraturan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9D580A" w:rsidRPr="002253BE">
        <w:rPr>
          <w:rFonts w:ascii="Arial" w:hAnsi="Arial" w:cs="Arial"/>
          <w:color w:val="000000" w:themeColor="text1"/>
        </w:rPr>
        <w:t>perintah</w:t>
      </w:r>
      <w:proofErr w:type="spellEnd"/>
      <w:r w:rsidR="009D580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keselamatan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sekuriti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UPM.</w:t>
      </w:r>
    </w:p>
    <w:p w14:paraId="145100F9" w14:textId="77777777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61E09502" w14:textId="386DA382" w:rsidR="009B5A69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UPM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mempunyai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kuasa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85858" w:rsidRPr="002253BE">
        <w:rPr>
          <w:rFonts w:ascii="Arial" w:hAnsi="Arial" w:cs="Arial"/>
          <w:color w:val="000000" w:themeColor="text1"/>
        </w:rPr>
        <w:t>bagi</w:t>
      </w:r>
      <w:proofErr w:type="spellEnd"/>
      <w:r w:rsidR="00B8585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menghentikan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sedang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D580A" w:rsidRPr="002253BE">
        <w:rPr>
          <w:rFonts w:ascii="Arial" w:hAnsi="Arial" w:cs="Arial"/>
          <w:color w:val="000000" w:themeColor="text1"/>
        </w:rPr>
        <w:t>dilaksanakan</w:t>
      </w:r>
      <w:proofErr w:type="spellEnd"/>
      <w:r w:rsidR="009D580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kakitangan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buruh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keadaan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85858" w:rsidRPr="002253BE">
        <w:rPr>
          <w:rFonts w:ascii="Arial" w:hAnsi="Arial" w:cs="Arial"/>
          <w:color w:val="000000" w:themeColor="text1"/>
        </w:rPr>
        <w:t>adalah</w:t>
      </w:r>
      <w:proofErr w:type="spellEnd"/>
      <w:r w:rsidR="00B8585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dianggap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selamat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mematuhi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peraturan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9D580A" w:rsidRPr="002253BE">
        <w:rPr>
          <w:rFonts w:ascii="Arial" w:hAnsi="Arial" w:cs="Arial"/>
          <w:color w:val="000000" w:themeColor="text1"/>
        </w:rPr>
        <w:t>perintah</w:t>
      </w:r>
      <w:proofErr w:type="spellEnd"/>
      <w:r w:rsidR="009D580A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di </w:t>
      </w:r>
      <w:proofErr w:type="spellStart"/>
      <w:r w:rsidRPr="002253BE">
        <w:rPr>
          <w:rFonts w:ascii="Arial" w:hAnsi="Arial" w:cs="Arial"/>
          <w:color w:val="000000" w:themeColor="text1"/>
        </w:rPr>
        <w:t>atas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0853D564" w14:textId="42BF3868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3BFC1" w14:textId="77777777" w:rsidR="00840F66" w:rsidRPr="002253BE" w:rsidRDefault="00840F66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8E2F369" w14:textId="79E64303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34.0 </w:t>
      </w:r>
      <w:r w:rsidRPr="002253BE">
        <w:rPr>
          <w:rFonts w:ascii="Arial" w:hAnsi="Arial" w:cs="Arial"/>
          <w:b/>
          <w:color w:val="000000" w:themeColor="text1"/>
        </w:rPr>
        <w:tab/>
        <w:t xml:space="preserve">PELAN PENGURUSAN HSE </w:t>
      </w:r>
    </w:p>
    <w:p w14:paraId="65A0E5A3" w14:textId="77777777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66BBD0E3" w14:textId="1C32DC20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menyediakan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9D580A" w:rsidRPr="002253BE">
        <w:rPr>
          <w:rFonts w:ascii="Arial" w:hAnsi="Arial" w:cs="Arial"/>
          <w:color w:val="000000" w:themeColor="text1"/>
        </w:rPr>
        <w:t>P</w:t>
      </w:r>
      <w:r w:rsidRPr="002253BE">
        <w:rPr>
          <w:rFonts w:ascii="Arial" w:hAnsi="Arial" w:cs="Arial"/>
          <w:color w:val="000000" w:themeColor="text1"/>
        </w:rPr>
        <w:t xml:space="preserve">elan </w:t>
      </w:r>
      <w:proofErr w:type="spellStart"/>
      <w:r w:rsidRPr="002253BE">
        <w:rPr>
          <w:rFonts w:ascii="Arial" w:hAnsi="Arial" w:cs="Arial"/>
          <w:color w:val="000000" w:themeColor="text1"/>
        </w:rPr>
        <w:t>Pengurusan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HSE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9D580A" w:rsidRPr="002253BE">
        <w:rPr>
          <w:rFonts w:ascii="Arial" w:hAnsi="Arial" w:cs="Arial"/>
          <w:color w:val="000000" w:themeColor="text1"/>
        </w:rPr>
        <w:t>P</w:t>
      </w:r>
      <w:r w:rsidRPr="002253BE">
        <w:rPr>
          <w:rFonts w:ascii="Arial" w:hAnsi="Arial" w:cs="Arial"/>
          <w:color w:val="000000" w:themeColor="text1"/>
        </w:rPr>
        <w:t xml:space="preserve">elan </w:t>
      </w:r>
      <w:proofErr w:type="spellStart"/>
      <w:r w:rsidRPr="002253BE">
        <w:rPr>
          <w:rFonts w:ascii="Arial" w:hAnsi="Arial" w:cs="Arial"/>
          <w:color w:val="000000" w:themeColor="text1"/>
        </w:rPr>
        <w:t>Keselamatan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standard </w:t>
      </w:r>
      <w:proofErr w:type="spellStart"/>
      <w:r w:rsidRPr="002253BE">
        <w:rPr>
          <w:rFonts w:ascii="Arial" w:hAnsi="Arial" w:cs="Arial"/>
          <w:color w:val="000000" w:themeColor="text1"/>
        </w:rPr>
        <w:t>syarikat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bertanggungjawab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memastikan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bahawa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85858" w:rsidRPr="002253BE">
        <w:rPr>
          <w:rFonts w:ascii="Arial" w:hAnsi="Arial" w:cs="Arial"/>
          <w:color w:val="000000" w:themeColor="text1"/>
        </w:rPr>
        <w:t>ia</w:t>
      </w:r>
      <w:proofErr w:type="spellEnd"/>
      <w:r w:rsidR="00B8585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mempunyai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sumber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mencukupi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menjalankan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kajian</w:t>
      </w:r>
      <w:proofErr w:type="spellEnd"/>
      <w:r w:rsidR="00B85858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85858" w:rsidRPr="002253BE">
        <w:rPr>
          <w:rFonts w:ascii="Arial" w:hAnsi="Arial" w:cs="Arial"/>
          <w:color w:val="000000" w:themeColor="text1"/>
        </w:rPr>
        <w:t>komprehensif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perancangan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prosedur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penjadualan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program dan </w:t>
      </w:r>
      <w:proofErr w:type="spellStart"/>
      <w:r w:rsidR="009D580A" w:rsidRPr="002253BE">
        <w:rPr>
          <w:rFonts w:ascii="Arial" w:hAnsi="Arial" w:cs="Arial"/>
          <w:color w:val="000000" w:themeColor="text1"/>
        </w:rPr>
        <w:t>mencapai</w:t>
      </w:r>
      <w:proofErr w:type="spellEnd"/>
      <w:r w:rsidR="009D580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keadaan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bebas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kemalangan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4E496FA7" w14:textId="08401E04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1ECC3D32" w14:textId="77777777" w:rsidR="00840F66" w:rsidRPr="002253BE" w:rsidRDefault="00840F66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17113027" w14:textId="349EAE74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35.0 </w:t>
      </w:r>
      <w:r w:rsidRPr="002253BE">
        <w:rPr>
          <w:rFonts w:ascii="Arial" w:hAnsi="Arial" w:cs="Arial"/>
          <w:b/>
          <w:color w:val="000000" w:themeColor="text1"/>
        </w:rPr>
        <w:tab/>
        <w:t xml:space="preserve">PENAMATAN </w:t>
      </w:r>
    </w:p>
    <w:p w14:paraId="0970F6DA" w14:textId="77777777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1BE600D9" w14:textId="35C34ADA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Tanpa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menjejaskan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peruntukan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lain yang </w:t>
      </w:r>
      <w:proofErr w:type="spellStart"/>
      <w:r w:rsidRPr="002253BE">
        <w:rPr>
          <w:rFonts w:ascii="Arial" w:hAnsi="Arial" w:cs="Arial"/>
          <w:color w:val="000000" w:themeColor="text1"/>
        </w:rPr>
        <w:t>terkandung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6235E1" w:rsidRPr="002253BE">
        <w:rPr>
          <w:rFonts w:ascii="Arial" w:hAnsi="Arial" w:cs="Arial"/>
          <w:color w:val="000000" w:themeColor="text1"/>
        </w:rPr>
        <w:t>dalam</w:t>
      </w:r>
      <w:proofErr w:type="spellEnd"/>
      <w:r w:rsidR="006235E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UPM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menamatkan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2253BE">
        <w:rPr>
          <w:rFonts w:ascii="Arial" w:hAnsi="Arial" w:cs="Arial"/>
          <w:color w:val="000000" w:themeColor="text1"/>
        </w:rPr>
        <w:t>bila-bila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masa </w:t>
      </w:r>
      <w:proofErr w:type="spellStart"/>
      <w:r w:rsidR="00AA3FD1" w:rsidRPr="002253BE">
        <w:rPr>
          <w:rFonts w:ascii="Arial" w:hAnsi="Arial" w:cs="Arial"/>
          <w:color w:val="000000" w:themeColor="text1"/>
        </w:rPr>
        <w:t>atas</w:t>
      </w:r>
      <w:proofErr w:type="spellEnd"/>
      <w:r w:rsidR="00AA3FD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sebab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memberikan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D580A" w:rsidRPr="002253BE">
        <w:rPr>
          <w:rFonts w:ascii="Arial" w:hAnsi="Arial" w:cs="Arial"/>
          <w:color w:val="000000" w:themeColor="text1"/>
        </w:rPr>
        <w:t>s</w:t>
      </w:r>
      <w:r w:rsidRPr="002253BE">
        <w:rPr>
          <w:rFonts w:ascii="Arial" w:hAnsi="Arial" w:cs="Arial"/>
          <w:color w:val="000000" w:themeColor="text1"/>
        </w:rPr>
        <w:t>embilan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puluh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(90) </w:t>
      </w:r>
      <w:proofErr w:type="spellStart"/>
      <w:r w:rsidRPr="002253BE">
        <w:rPr>
          <w:rFonts w:ascii="Arial" w:hAnsi="Arial" w:cs="Arial"/>
          <w:color w:val="000000" w:themeColor="text1"/>
        </w:rPr>
        <w:t>hari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secara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satu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lagi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kewajipan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kedua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-dua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sebelum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penamatan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adalah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9D580A" w:rsidRPr="002253BE">
        <w:rPr>
          <w:rFonts w:ascii="Arial" w:hAnsi="Arial" w:cs="Arial"/>
          <w:color w:val="000000" w:themeColor="text1"/>
        </w:rPr>
        <w:t>kekal</w:t>
      </w:r>
      <w:proofErr w:type="spellEnd"/>
      <w:r w:rsidR="009D580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D580A" w:rsidRPr="002253BE">
        <w:rPr>
          <w:rFonts w:ascii="Arial" w:hAnsi="Arial" w:cs="Arial"/>
          <w:color w:val="000000" w:themeColor="text1"/>
        </w:rPr>
        <w:t>mengikat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kedua</w:t>
      </w:r>
      <w:proofErr w:type="spellEnd"/>
      <w:r w:rsidR="003765C2" w:rsidRPr="002253BE">
        <w:rPr>
          <w:rFonts w:ascii="Arial" w:hAnsi="Arial" w:cs="Arial"/>
          <w:color w:val="000000" w:themeColor="text1"/>
        </w:rPr>
        <w:t xml:space="preserve">-dua </w:t>
      </w:r>
      <w:proofErr w:type="spellStart"/>
      <w:r w:rsidR="003765C2"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61BB4BCA" w14:textId="1C54746B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6F02EAC2" w14:textId="77777777" w:rsidR="00840F66" w:rsidRPr="002253BE" w:rsidRDefault="00840F66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69575EBE" w14:textId="7F42BEC4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lastRenderedPageBreak/>
        <w:t xml:space="preserve">36.0 </w:t>
      </w:r>
      <w:r w:rsidRPr="002253BE">
        <w:rPr>
          <w:rFonts w:ascii="Arial" w:hAnsi="Arial" w:cs="Arial"/>
          <w:b/>
          <w:color w:val="000000" w:themeColor="text1"/>
        </w:rPr>
        <w:tab/>
      </w:r>
      <w:r w:rsidR="009D580A" w:rsidRPr="002253BE">
        <w:rPr>
          <w:rFonts w:ascii="Arial" w:hAnsi="Arial" w:cs="Arial"/>
          <w:b/>
          <w:color w:val="000000" w:themeColor="text1"/>
        </w:rPr>
        <w:t xml:space="preserve">VARIASI DAN PINDAAN </w:t>
      </w:r>
    </w:p>
    <w:p w14:paraId="57DAA179" w14:textId="77777777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31970DE4" w14:textId="361D25FB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Tiada </w:t>
      </w:r>
      <w:proofErr w:type="spellStart"/>
      <w:r w:rsidRPr="002253BE">
        <w:rPr>
          <w:rFonts w:ascii="Arial" w:hAnsi="Arial" w:cs="Arial"/>
          <w:color w:val="000000" w:themeColor="text1"/>
        </w:rPr>
        <w:t>perubahan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pindaan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</w:rPr>
        <w:t>bahagian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D580A" w:rsidRPr="002253BE">
        <w:rPr>
          <w:rFonts w:ascii="Arial" w:hAnsi="Arial" w:cs="Arial"/>
          <w:color w:val="000000" w:themeColor="text1"/>
        </w:rPr>
        <w:t>K</w:t>
      </w:r>
      <w:r w:rsidRPr="002253BE">
        <w:rPr>
          <w:rFonts w:ascii="Arial" w:hAnsi="Arial" w:cs="Arial"/>
          <w:color w:val="000000" w:themeColor="text1"/>
        </w:rPr>
        <w:t>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mengikat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A3FD1" w:rsidRPr="002253BE">
        <w:rPr>
          <w:rFonts w:ascii="Arial" w:hAnsi="Arial" w:cs="Arial"/>
          <w:color w:val="000000" w:themeColor="text1"/>
        </w:rPr>
        <w:t>melainkan</w:t>
      </w:r>
      <w:proofErr w:type="spellEnd"/>
      <w:r w:rsidR="00AA3FD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A3FD1" w:rsidRPr="002253BE">
        <w:rPr>
          <w:rFonts w:ascii="Arial" w:hAnsi="Arial" w:cs="Arial"/>
          <w:color w:val="000000" w:themeColor="text1"/>
        </w:rPr>
        <w:t>sekiranya</w:t>
      </w:r>
      <w:proofErr w:type="spellEnd"/>
      <w:r w:rsidR="00AA3FD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dipersetujui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secara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oleh </w:t>
      </w:r>
      <w:proofErr w:type="spellStart"/>
      <w:r w:rsidR="00AA3FD1" w:rsidRPr="002253BE">
        <w:rPr>
          <w:rFonts w:ascii="Arial" w:hAnsi="Arial" w:cs="Arial"/>
          <w:color w:val="000000" w:themeColor="text1"/>
        </w:rPr>
        <w:t>kedua</w:t>
      </w:r>
      <w:proofErr w:type="spellEnd"/>
      <w:r w:rsidR="00AA3FD1" w:rsidRPr="002253BE">
        <w:rPr>
          <w:rFonts w:ascii="Arial" w:hAnsi="Arial" w:cs="Arial"/>
          <w:color w:val="000000" w:themeColor="text1"/>
        </w:rPr>
        <w:t xml:space="preserve">-dua </w:t>
      </w:r>
      <w:r w:rsidRPr="002253BE">
        <w:rPr>
          <w:rFonts w:ascii="Arial" w:hAnsi="Arial" w:cs="Arial"/>
          <w:color w:val="000000" w:themeColor="text1"/>
        </w:rPr>
        <w:t xml:space="preserve">UPM dan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426889BF" w14:textId="7D89F26C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37.0 </w:t>
      </w:r>
      <w:r w:rsidRPr="002253BE">
        <w:rPr>
          <w:rFonts w:ascii="Arial" w:hAnsi="Arial" w:cs="Arial"/>
          <w:b/>
          <w:color w:val="000000" w:themeColor="text1"/>
        </w:rPr>
        <w:tab/>
        <w:t>TANGGUNG</w:t>
      </w:r>
      <w:r w:rsidR="009D580A" w:rsidRPr="002253BE">
        <w:rPr>
          <w:rFonts w:ascii="Arial" w:hAnsi="Arial" w:cs="Arial"/>
          <w:b/>
          <w:color w:val="000000" w:themeColor="text1"/>
        </w:rPr>
        <w:t>AN</w:t>
      </w:r>
      <w:r w:rsidRPr="002253BE">
        <w:rPr>
          <w:rFonts w:ascii="Arial" w:hAnsi="Arial" w:cs="Arial"/>
          <w:b/>
          <w:color w:val="000000" w:themeColor="text1"/>
        </w:rPr>
        <w:t xml:space="preserve"> RUGI</w:t>
      </w:r>
      <w:r w:rsidR="009D580A" w:rsidRPr="002253BE">
        <w:rPr>
          <w:rFonts w:ascii="Arial" w:hAnsi="Arial" w:cs="Arial"/>
          <w:b/>
          <w:color w:val="000000" w:themeColor="text1"/>
        </w:rPr>
        <w:t xml:space="preserve"> BERKENAAN</w:t>
      </w:r>
      <w:r w:rsidRPr="002253BE">
        <w:rPr>
          <w:rFonts w:ascii="Arial" w:hAnsi="Arial" w:cs="Arial"/>
          <w:b/>
          <w:color w:val="000000" w:themeColor="text1"/>
        </w:rPr>
        <w:t xml:space="preserve"> HAK HARTA INTELEK </w:t>
      </w:r>
    </w:p>
    <w:p w14:paraId="3F793E3A" w14:textId="77777777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DF6C2BC" w14:textId="292ECD4C" w:rsidR="00804727" w:rsidRPr="002253BE" w:rsidRDefault="00804727" w:rsidP="00FD33FA">
      <w:pPr>
        <w:pStyle w:val="Default"/>
        <w:spacing w:line="276" w:lineRule="auto"/>
        <w:ind w:left="1418" w:hanging="698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a.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menanggung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rugi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melindungi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memastikan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="00651860" w:rsidRPr="002253BE">
        <w:rPr>
          <w:rFonts w:ascii="Arial" w:hAnsi="Arial" w:cs="Arial"/>
          <w:color w:val="000000" w:themeColor="text1"/>
        </w:rPr>
        <w:t>ter</w:t>
      </w:r>
      <w:r w:rsidRPr="002253BE">
        <w:rPr>
          <w:rFonts w:ascii="Arial" w:hAnsi="Arial" w:cs="Arial"/>
          <w:color w:val="000000" w:themeColor="text1"/>
        </w:rPr>
        <w:t>selamat</w:t>
      </w:r>
      <w:proofErr w:type="spellEnd"/>
      <w:r w:rsidR="003A49C6" w:rsidRPr="002253BE">
        <w:rPr>
          <w:rFonts w:ascii="Arial" w:hAnsi="Arial" w:cs="Arial"/>
          <w:color w:val="000000" w:themeColor="text1"/>
        </w:rPr>
        <w:t xml:space="preserve"> dan</w:t>
      </w:r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terdedah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terhadap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tuntutan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r w:rsidR="003A49C6" w:rsidRPr="002253BE">
        <w:rPr>
          <w:rFonts w:ascii="Arial" w:hAnsi="Arial" w:cs="Arial"/>
          <w:color w:val="000000" w:themeColor="text1"/>
        </w:rPr>
        <w:t>saman</w:t>
      </w:r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prosiding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tindakan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dimulakan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dibawa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mana-mana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ketiga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terhadap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dan/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3A49C6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="003A49C6" w:rsidRPr="002253BE">
        <w:rPr>
          <w:rFonts w:ascii="Arial" w:hAnsi="Arial" w:cs="Arial"/>
          <w:color w:val="000000" w:themeColor="text1"/>
        </w:rPr>
        <w:t>ber</w:t>
      </w:r>
      <w:r w:rsidRPr="002253BE">
        <w:rPr>
          <w:rFonts w:ascii="Arial" w:hAnsi="Arial" w:cs="Arial"/>
          <w:color w:val="000000" w:themeColor="text1"/>
        </w:rPr>
        <w:t>kaitan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tuduhan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bahawa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penggunaan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A49C6" w:rsidRPr="002253BE">
        <w:rPr>
          <w:rFonts w:ascii="Arial" w:hAnsi="Arial" w:cs="Arial"/>
          <w:color w:val="000000" w:themeColor="text1"/>
        </w:rPr>
        <w:t>biasa</w:t>
      </w:r>
      <w:proofErr w:type="spellEnd"/>
      <w:r w:rsidR="003A49C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pemilikan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barang</w:t>
      </w:r>
      <w:r w:rsidR="004F6D31" w:rsidRPr="002253BE">
        <w:rPr>
          <w:rFonts w:ascii="Arial" w:hAnsi="Arial" w:cs="Arial"/>
          <w:color w:val="000000" w:themeColor="text1"/>
        </w:rPr>
        <w:t>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dibekalkan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yang </w:t>
      </w:r>
      <w:proofErr w:type="spellStart"/>
      <w:r w:rsidRPr="002253BE">
        <w:rPr>
          <w:rFonts w:ascii="Arial" w:hAnsi="Arial" w:cs="Arial"/>
          <w:color w:val="000000" w:themeColor="text1"/>
        </w:rPr>
        <w:t>berkaitan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F6D31"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="004F6D3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melanggar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harta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intelek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reka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berdaftar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cap </w:t>
      </w:r>
      <w:proofErr w:type="spellStart"/>
      <w:r w:rsidRPr="002253BE">
        <w:rPr>
          <w:rFonts w:ascii="Arial" w:hAnsi="Arial" w:cs="Arial"/>
          <w:color w:val="000000" w:themeColor="text1"/>
        </w:rPr>
        <w:t>dagangan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cipta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</w:rPr>
        <w:t>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A49C6" w:rsidRPr="002253BE">
        <w:rPr>
          <w:rFonts w:ascii="Arial" w:hAnsi="Arial" w:cs="Arial"/>
          <w:color w:val="000000" w:themeColor="text1"/>
        </w:rPr>
        <w:t>pemilikan</w:t>
      </w:r>
      <w:proofErr w:type="spellEnd"/>
      <w:r w:rsidR="003A49C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perlindungan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hak-hak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ketiga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3A49C6" w:rsidRPr="002253BE">
        <w:rPr>
          <w:rFonts w:ascii="Arial" w:hAnsi="Arial" w:cs="Arial"/>
          <w:color w:val="000000" w:themeColor="text1"/>
        </w:rPr>
        <w:t>selanjutnya</w:t>
      </w:r>
      <w:proofErr w:type="spellEnd"/>
      <w:r w:rsidR="003A49C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sepenuhnya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4F6D31" w:rsidRPr="002253BE">
        <w:rPr>
          <w:rFonts w:ascii="Arial" w:hAnsi="Arial" w:cs="Arial"/>
          <w:color w:val="000000" w:themeColor="text1"/>
        </w:rPr>
        <w:t>secara</w:t>
      </w:r>
      <w:proofErr w:type="spellEnd"/>
      <w:r w:rsidR="004F6D3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F6D31" w:rsidRPr="002253BE">
        <w:rPr>
          <w:rFonts w:ascii="Arial" w:hAnsi="Arial" w:cs="Arial"/>
          <w:color w:val="000000" w:themeColor="text1"/>
        </w:rPr>
        <w:t>tunggal</w:t>
      </w:r>
      <w:proofErr w:type="spellEnd"/>
      <w:r w:rsidR="004F6D3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bertanggungjawab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A49C6" w:rsidRPr="002253BE">
        <w:rPr>
          <w:rFonts w:ascii="Arial" w:hAnsi="Arial" w:cs="Arial"/>
          <w:color w:val="000000" w:themeColor="text1"/>
        </w:rPr>
        <w:t>atas</w:t>
      </w:r>
      <w:proofErr w:type="spellEnd"/>
      <w:r w:rsidR="003A49C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perbelanjaan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A49C6" w:rsidRPr="002253BE">
        <w:rPr>
          <w:rFonts w:ascii="Arial" w:hAnsi="Arial" w:cs="Arial"/>
          <w:color w:val="000000" w:themeColor="text1"/>
        </w:rPr>
        <w:t>itu</w:t>
      </w:r>
      <w:proofErr w:type="spellEnd"/>
      <w:r w:rsidR="003A49C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sendiri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3A49C6" w:rsidRPr="002253BE">
        <w:rPr>
          <w:rFonts w:ascii="Arial" w:hAnsi="Arial" w:cs="Arial"/>
          <w:color w:val="000000" w:themeColor="text1"/>
        </w:rPr>
        <w:t>bagi</w:t>
      </w:r>
      <w:proofErr w:type="spellEnd"/>
      <w:r w:rsidR="003A49C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membayar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ganti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rugi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kos, </w:t>
      </w:r>
      <w:proofErr w:type="spellStart"/>
      <w:r w:rsidRPr="002253BE">
        <w:rPr>
          <w:rFonts w:ascii="Arial" w:hAnsi="Arial" w:cs="Arial"/>
          <w:color w:val="000000" w:themeColor="text1"/>
        </w:rPr>
        <w:t>jika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r w:rsidR="004F6D31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="004F6D31" w:rsidRPr="002253BE">
        <w:rPr>
          <w:rFonts w:ascii="Arial" w:hAnsi="Arial" w:cs="Arial"/>
          <w:color w:val="000000" w:themeColor="text1"/>
        </w:rPr>
        <w:t>telah</w:t>
      </w:r>
      <w:proofErr w:type="spellEnd"/>
      <w:r w:rsidR="004F6D31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diawardkan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terhadap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UPM.</w:t>
      </w:r>
    </w:p>
    <w:p w14:paraId="31CE9AFA" w14:textId="77777777" w:rsidR="000C64AF" w:rsidRPr="002253BE" w:rsidRDefault="000C64AF" w:rsidP="00FD33F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D5B3BE8" w14:textId="2F4B606A" w:rsidR="00804727" w:rsidRPr="002253BE" w:rsidRDefault="00804727" w:rsidP="00FD33FA">
      <w:pPr>
        <w:pStyle w:val="Default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membayar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kos, </w:t>
      </w:r>
      <w:proofErr w:type="spellStart"/>
      <w:r w:rsidRPr="002253BE">
        <w:rPr>
          <w:rFonts w:ascii="Arial" w:hAnsi="Arial" w:cs="Arial"/>
          <w:color w:val="000000" w:themeColor="text1"/>
        </w:rPr>
        <w:t>ganti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rugi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bayaran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27895" w:rsidRPr="002253BE">
        <w:rPr>
          <w:rFonts w:ascii="Arial" w:hAnsi="Arial" w:cs="Arial"/>
          <w:color w:val="000000" w:themeColor="text1"/>
        </w:rPr>
        <w:t>guaman</w:t>
      </w:r>
      <w:proofErr w:type="spellEnd"/>
      <w:r w:rsidR="00427895" w:rsidRPr="002253BE">
        <w:rPr>
          <w:rFonts w:ascii="Arial" w:hAnsi="Arial" w:cs="Arial"/>
          <w:color w:val="000000" w:themeColor="text1"/>
        </w:rPr>
        <w:t xml:space="preserve"> </w:t>
      </w:r>
      <w:r w:rsidR="000C64AF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="000C64AF" w:rsidRPr="002253BE">
        <w:rPr>
          <w:rFonts w:ascii="Arial" w:hAnsi="Arial" w:cs="Arial"/>
          <w:color w:val="000000" w:themeColor="text1"/>
        </w:rPr>
        <w:t>terhasil</w:t>
      </w:r>
      <w:proofErr w:type="spellEnd"/>
      <w:r w:rsidR="000C64AF" w:rsidRPr="002253BE">
        <w:rPr>
          <w:rFonts w:ascii="Arial" w:hAnsi="Arial" w:cs="Arial"/>
          <w:color w:val="000000" w:themeColor="text1"/>
        </w:rPr>
        <w:t xml:space="preserve">, </w:t>
      </w:r>
      <w:r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Pr="002253BE">
        <w:rPr>
          <w:rFonts w:ascii="Arial" w:hAnsi="Arial" w:cs="Arial"/>
          <w:color w:val="000000" w:themeColor="text1"/>
        </w:rPr>
        <w:t>akhirnya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diawardkan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syarat</w:t>
      </w:r>
      <w:proofErr w:type="spellEnd"/>
      <w:r w:rsidRPr="002253BE">
        <w:rPr>
          <w:rFonts w:ascii="Arial" w:hAnsi="Arial" w:cs="Arial"/>
          <w:color w:val="000000" w:themeColor="text1"/>
        </w:rPr>
        <w:t>: -</w:t>
      </w:r>
    </w:p>
    <w:p w14:paraId="60162E29" w14:textId="77777777" w:rsidR="00804727" w:rsidRPr="002253BE" w:rsidRDefault="00804727" w:rsidP="00FD33FA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6B4226FE" w14:textId="77777777" w:rsidR="00804727" w:rsidRPr="002253BE" w:rsidRDefault="00804727" w:rsidP="00FD33FA">
      <w:pPr>
        <w:pStyle w:val="Default"/>
        <w:numPr>
          <w:ilvl w:val="0"/>
          <w:numId w:val="33"/>
        </w:numPr>
        <w:spacing w:line="276" w:lineRule="auto"/>
        <w:ind w:left="2160" w:hanging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UPM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segera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memberitahu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secara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bertulis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mengenai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tuntutan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itu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; dan </w:t>
      </w:r>
    </w:p>
    <w:p w14:paraId="63DEDEA0" w14:textId="77777777" w:rsidR="00804727" w:rsidRPr="002253BE" w:rsidRDefault="00804727" w:rsidP="00FD33FA">
      <w:pPr>
        <w:pStyle w:val="Default"/>
        <w:numPr>
          <w:ilvl w:val="0"/>
          <w:numId w:val="12"/>
        </w:numPr>
        <w:spacing w:line="276" w:lineRule="auto"/>
        <w:ind w:left="2127" w:hanging="709"/>
        <w:jc w:val="both"/>
        <w:rPr>
          <w:rFonts w:ascii="Arial" w:hAnsi="Arial" w:cs="Arial"/>
          <w:color w:val="000000" w:themeColor="text1"/>
        </w:rPr>
      </w:pPr>
    </w:p>
    <w:p w14:paraId="72C3EE47" w14:textId="1B8EAFBF" w:rsidR="00804727" w:rsidRPr="002253BE" w:rsidRDefault="00804727" w:rsidP="00FD33FA">
      <w:pPr>
        <w:pStyle w:val="Default"/>
        <w:numPr>
          <w:ilvl w:val="0"/>
          <w:numId w:val="12"/>
        </w:numPr>
        <w:spacing w:line="276" w:lineRule="auto"/>
        <w:ind w:left="2127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ii.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mempunyai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kawalan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tunggal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terhadap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pembelaan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penyelesaian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rundingan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berkaitan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6199053D" w14:textId="77777777" w:rsidR="00804727" w:rsidRPr="002253BE" w:rsidRDefault="00804727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2A142D6A" w14:textId="080189E4" w:rsidR="00804727" w:rsidRPr="002253BE" w:rsidRDefault="00804727" w:rsidP="00FD33FA">
      <w:pPr>
        <w:pStyle w:val="Default"/>
        <w:spacing w:line="276" w:lineRule="auto"/>
        <w:ind w:left="1418" w:hanging="698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b.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memberi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maklum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balas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UPM,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tujuh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(7) </w:t>
      </w:r>
      <w:proofErr w:type="spellStart"/>
      <w:r w:rsidRPr="002253BE">
        <w:rPr>
          <w:rFonts w:ascii="Arial" w:hAnsi="Arial" w:cs="Arial"/>
          <w:color w:val="000000" w:themeColor="text1"/>
        </w:rPr>
        <w:t>hari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C9C" w:rsidRPr="002253BE">
        <w:rPr>
          <w:rFonts w:ascii="Arial" w:hAnsi="Arial" w:cs="Arial"/>
          <w:color w:val="000000" w:themeColor="text1"/>
        </w:rPr>
        <w:t>dari</w:t>
      </w:r>
      <w:proofErr w:type="spellEnd"/>
      <w:r w:rsidR="00E41C9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C9C" w:rsidRPr="002253BE">
        <w:rPr>
          <w:rFonts w:ascii="Arial" w:hAnsi="Arial" w:cs="Arial"/>
          <w:color w:val="000000" w:themeColor="text1"/>
        </w:rPr>
        <w:t>tarikh</w:t>
      </w:r>
      <w:proofErr w:type="spellEnd"/>
      <w:r w:rsidR="00E41C9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penerimaan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pemberitahuan</w:t>
      </w:r>
      <w:proofErr w:type="spellEnd"/>
      <w:r w:rsidR="00E41C9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C9C" w:rsidRPr="002253BE">
        <w:rPr>
          <w:rFonts w:ascii="Arial" w:hAnsi="Arial" w:cs="Arial"/>
          <w:color w:val="000000" w:themeColor="text1"/>
        </w:rPr>
        <w:t>daripada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berkenaan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tuntutan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dipaksa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memberi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maklum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balas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terhadap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tuntutan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(yang mana </w:t>
      </w:r>
      <w:proofErr w:type="spellStart"/>
      <w:r w:rsidRPr="002253BE">
        <w:rPr>
          <w:rFonts w:ascii="Arial" w:hAnsi="Arial" w:cs="Arial"/>
          <w:color w:val="000000" w:themeColor="text1"/>
        </w:rPr>
        <w:t>lebih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awal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), UPM </w:t>
      </w:r>
      <w:proofErr w:type="spellStart"/>
      <w:r w:rsidRPr="002253BE">
        <w:rPr>
          <w:rFonts w:ascii="Arial" w:hAnsi="Arial" w:cs="Arial"/>
          <w:color w:val="000000" w:themeColor="text1"/>
        </w:rPr>
        <w:t>berhak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membuat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pembelaan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terhadap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tuntutan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sedemikian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dibayar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balik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27895" w:rsidRPr="002253BE">
        <w:rPr>
          <w:rFonts w:ascii="Arial" w:hAnsi="Arial" w:cs="Arial"/>
          <w:color w:val="000000" w:themeColor="text1"/>
        </w:rPr>
        <w:t>bagi</w:t>
      </w:r>
      <w:proofErr w:type="spellEnd"/>
      <w:r w:rsidR="0042789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kos </w:t>
      </w:r>
      <w:proofErr w:type="spellStart"/>
      <w:r w:rsidRPr="002253BE">
        <w:rPr>
          <w:rFonts w:ascii="Arial" w:hAnsi="Arial" w:cs="Arial"/>
          <w:color w:val="000000" w:themeColor="text1"/>
        </w:rPr>
        <w:t>sehingga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pada masa yang mana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secara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rasmi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memberitahu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bahawa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mengawal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pembelaan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penyelesaian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rundingan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berkaitan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UPM </w:t>
      </w:r>
      <w:proofErr w:type="spellStart"/>
      <w:r w:rsidRPr="002253BE">
        <w:rPr>
          <w:rFonts w:ascii="Arial" w:hAnsi="Arial" w:cs="Arial"/>
          <w:color w:val="000000" w:themeColor="text1"/>
        </w:rPr>
        <w:t>berhak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27895" w:rsidRPr="002253BE">
        <w:rPr>
          <w:rFonts w:ascii="Arial" w:hAnsi="Arial" w:cs="Arial"/>
          <w:color w:val="000000" w:themeColor="text1"/>
        </w:rPr>
        <w:t>mendapatkan</w:t>
      </w:r>
      <w:proofErr w:type="spellEnd"/>
      <w:r w:rsidR="0042789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C9C" w:rsidRPr="002253BE">
        <w:rPr>
          <w:rFonts w:ascii="Arial" w:hAnsi="Arial" w:cs="Arial"/>
          <w:color w:val="000000" w:themeColor="text1"/>
        </w:rPr>
        <w:t>kembali</w:t>
      </w:r>
      <w:proofErr w:type="spellEnd"/>
      <w:r w:rsidR="00E41C9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bayaran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daripada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kos, </w:t>
      </w:r>
      <w:proofErr w:type="spellStart"/>
      <w:r w:rsidRPr="002253BE">
        <w:rPr>
          <w:rFonts w:ascii="Arial" w:hAnsi="Arial" w:cs="Arial"/>
          <w:color w:val="000000" w:themeColor="text1"/>
        </w:rPr>
        <w:t>ganti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rugi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perbelanjaan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luar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poket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E41C9C" w:rsidRPr="002253BE">
        <w:rPr>
          <w:rFonts w:ascii="Arial" w:hAnsi="Arial" w:cs="Arial"/>
          <w:color w:val="000000" w:themeColor="text1"/>
        </w:rPr>
        <w:t>terhasil</w:t>
      </w:r>
      <w:proofErr w:type="spellEnd"/>
      <w:r w:rsidR="00E41C9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C9C" w:rsidRPr="002253BE">
        <w:rPr>
          <w:rFonts w:ascii="Arial" w:hAnsi="Arial" w:cs="Arial"/>
          <w:color w:val="000000" w:themeColor="text1"/>
        </w:rPr>
        <w:t>beserta</w:t>
      </w:r>
      <w:proofErr w:type="spellEnd"/>
      <w:r w:rsidR="00E41C9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41C9C" w:rsidRPr="002253BE">
        <w:rPr>
          <w:rFonts w:ascii="Arial" w:hAnsi="Arial" w:cs="Arial"/>
          <w:color w:val="000000" w:themeColor="text1"/>
        </w:rPr>
        <w:t>resit</w:t>
      </w:r>
      <w:proofErr w:type="spellEnd"/>
      <w:r w:rsidR="00E41C9C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>(</w:t>
      </w:r>
      <w:proofErr w:type="spellStart"/>
      <w:r w:rsidRPr="002253BE">
        <w:rPr>
          <w:rFonts w:ascii="Arial" w:hAnsi="Arial" w:cs="Arial"/>
          <w:color w:val="000000" w:themeColor="text1"/>
        </w:rPr>
        <w:t>sehingga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masa yang </w:t>
      </w:r>
      <w:proofErr w:type="spellStart"/>
      <w:r w:rsidRPr="002253BE">
        <w:rPr>
          <w:rFonts w:ascii="Arial" w:hAnsi="Arial" w:cs="Arial"/>
          <w:color w:val="000000" w:themeColor="text1"/>
        </w:rPr>
        <w:t>dirujuk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2253BE">
        <w:rPr>
          <w:rFonts w:ascii="Arial" w:hAnsi="Arial" w:cs="Arial"/>
          <w:color w:val="000000" w:themeColor="text1"/>
        </w:rPr>
        <w:t>atas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2253BE">
        <w:rPr>
          <w:rFonts w:ascii="Arial" w:hAnsi="Arial" w:cs="Arial"/>
          <w:color w:val="000000" w:themeColor="text1"/>
        </w:rPr>
        <w:t>bagi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pembelaan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terhadap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tuntutan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723C80" w:rsidRPr="002253BE">
        <w:rPr>
          <w:rFonts w:ascii="Arial" w:hAnsi="Arial" w:cs="Arial"/>
          <w:color w:val="000000" w:themeColor="text1"/>
        </w:rPr>
        <w:t>dirujuk</w:t>
      </w:r>
      <w:proofErr w:type="spellEnd"/>
      <w:r w:rsidR="00723C80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di </w:t>
      </w:r>
      <w:proofErr w:type="spellStart"/>
      <w:r w:rsidRPr="002253BE">
        <w:rPr>
          <w:rFonts w:ascii="Arial" w:hAnsi="Arial" w:cs="Arial"/>
          <w:color w:val="000000" w:themeColor="text1"/>
        </w:rPr>
        <w:t>atas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631F17AB" w14:textId="77777777" w:rsidR="00804727" w:rsidRPr="002253BE" w:rsidRDefault="00804727" w:rsidP="00FD33FA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390EE4A0" w14:textId="064654A1" w:rsidR="00804727" w:rsidRPr="002253BE" w:rsidRDefault="00804727" w:rsidP="00FD33FA">
      <w:pPr>
        <w:pStyle w:val="Default"/>
        <w:spacing w:line="276" w:lineRule="auto"/>
        <w:ind w:left="1418" w:hanging="698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lastRenderedPageBreak/>
        <w:t xml:space="preserve">c. </w:t>
      </w:r>
      <w:r w:rsidRPr="002253BE">
        <w:rPr>
          <w:rFonts w:ascii="Arial" w:hAnsi="Arial" w:cs="Arial"/>
          <w:color w:val="000000" w:themeColor="text1"/>
        </w:rPr>
        <w:tab/>
        <w:t xml:space="preserve">Jika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tuntutan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saman, </w:t>
      </w:r>
      <w:proofErr w:type="spellStart"/>
      <w:r w:rsidRPr="002253BE">
        <w:rPr>
          <w:rFonts w:ascii="Arial" w:hAnsi="Arial" w:cs="Arial"/>
          <w:color w:val="000000" w:themeColor="text1"/>
        </w:rPr>
        <w:t>prosiding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tindakan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barang-barang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dibekalkan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diputuskan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mana-mana </w:t>
      </w:r>
      <w:proofErr w:type="spellStart"/>
      <w:r w:rsidRPr="002253BE">
        <w:rPr>
          <w:rFonts w:ascii="Arial" w:hAnsi="Arial" w:cs="Arial"/>
          <w:color w:val="000000" w:themeColor="text1"/>
        </w:rPr>
        <w:t>mahkamah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undang-undang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berkuasa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lain </w:t>
      </w:r>
      <w:proofErr w:type="spellStart"/>
      <w:r w:rsidRPr="002253BE">
        <w:rPr>
          <w:rFonts w:ascii="Arial" w:hAnsi="Arial" w:cs="Arial"/>
          <w:color w:val="000000" w:themeColor="text1"/>
        </w:rPr>
        <w:t>sebagai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melanggar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harta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intelek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reka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berdaftar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cap </w:t>
      </w:r>
      <w:proofErr w:type="spellStart"/>
      <w:r w:rsidRPr="002253BE">
        <w:rPr>
          <w:rFonts w:ascii="Arial" w:hAnsi="Arial" w:cs="Arial"/>
          <w:color w:val="000000" w:themeColor="text1"/>
        </w:rPr>
        <w:t>dagangan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cipta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ketiga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penyelesaian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perkara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723C80" w:rsidRPr="002253BE">
        <w:rPr>
          <w:rFonts w:ascii="Arial" w:hAnsi="Arial" w:cs="Arial"/>
          <w:color w:val="000000" w:themeColor="text1"/>
        </w:rPr>
        <w:t>dirujuk</w:t>
      </w:r>
      <w:proofErr w:type="spellEnd"/>
      <w:r w:rsidR="00723C80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di </w:t>
      </w:r>
      <w:proofErr w:type="spellStart"/>
      <w:r w:rsidRPr="002253BE">
        <w:rPr>
          <w:rFonts w:ascii="Arial" w:hAnsi="Arial" w:cs="Arial"/>
          <w:color w:val="000000" w:themeColor="text1"/>
        </w:rPr>
        <w:t>atas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mempunyai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pilihan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sama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723C80" w:rsidRPr="002253BE">
        <w:rPr>
          <w:rFonts w:ascii="Arial" w:hAnsi="Arial" w:cs="Arial"/>
          <w:color w:val="000000" w:themeColor="text1"/>
        </w:rPr>
        <w:t>atas</w:t>
      </w:r>
      <w:proofErr w:type="spellEnd"/>
      <w:r w:rsidR="00723C8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perbelanjaannya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sendiri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memperoleh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23C80" w:rsidRPr="002253BE">
        <w:rPr>
          <w:rFonts w:ascii="Arial" w:hAnsi="Arial" w:cs="Arial"/>
          <w:color w:val="000000" w:themeColor="text1"/>
        </w:rPr>
        <w:t>bagi</w:t>
      </w:r>
      <w:proofErr w:type="spellEnd"/>
      <w:r w:rsidR="00723C8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23C80" w:rsidRPr="002253BE">
        <w:rPr>
          <w:rFonts w:ascii="Arial" w:hAnsi="Arial" w:cs="Arial"/>
          <w:color w:val="000000" w:themeColor="text1"/>
        </w:rPr>
        <w:t>pihak</w:t>
      </w:r>
      <w:proofErr w:type="spellEnd"/>
      <w:r w:rsidR="00723C80"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hak-hak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723C80" w:rsidRPr="002253BE">
        <w:rPr>
          <w:rFonts w:ascii="Arial" w:hAnsi="Arial" w:cs="Arial"/>
          <w:color w:val="000000" w:themeColor="text1"/>
        </w:rPr>
        <w:t>bagi</w:t>
      </w:r>
      <w:proofErr w:type="spellEnd"/>
      <w:r w:rsidR="00723C80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33CFE" w:rsidRPr="002253BE">
        <w:rPr>
          <w:rFonts w:ascii="Arial" w:hAnsi="Arial" w:cs="Arial"/>
          <w:color w:val="000000" w:themeColor="text1"/>
        </w:rPr>
        <w:t>terus</w:t>
      </w:r>
      <w:proofErr w:type="spellEnd"/>
      <w:r w:rsidR="00933CF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menggunakan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barang-barang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mengubah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suai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barang-barang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supaya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melanggar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harta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intelek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membayar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33CFE" w:rsidRPr="002253BE">
        <w:rPr>
          <w:rFonts w:ascii="Arial" w:hAnsi="Arial" w:cs="Arial"/>
          <w:color w:val="000000" w:themeColor="text1"/>
        </w:rPr>
        <w:t>kembali</w:t>
      </w:r>
      <w:proofErr w:type="spellEnd"/>
      <w:r w:rsidR="00933CF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nilai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barang-barang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produk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lain yang </w:t>
      </w:r>
      <w:proofErr w:type="spellStart"/>
      <w:r w:rsidRPr="002253BE">
        <w:rPr>
          <w:rFonts w:ascii="Arial" w:hAnsi="Arial" w:cs="Arial"/>
          <w:color w:val="000000" w:themeColor="text1"/>
        </w:rPr>
        <w:t>dibekalkan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  <w:r w:rsidR="002C02AA" w:rsidRPr="002253BE">
        <w:rPr>
          <w:rFonts w:ascii="Arial" w:hAnsi="Arial" w:cs="Arial"/>
          <w:color w:val="000000" w:themeColor="text1"/>
        </w:rPr>
        <w:t xml:space="preserve"> </w:t>
      </w:r>
    </w:p>
    <w:p w14:paraId="0B659FCD" w14:textId="204E9165" w:rsidR="00804727" w:rsidRPr="002253BE" w:rsidRDefault="00804727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012CA08B" w14:textId="77777777" w:rsidR="00840F66" w:rsidRPr="002253BE" w:rsidRDefault="00840F66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</w:p>
    <w:p w14:paraId="05F4B2BB" w14:textId="6887B144" w:rsidR="00804727" w:rsidRPr="002253BE" w:rsidRDefault="00804727" w:rsidP="00FD33FA">
      <w:pPr>
        <w:pStyle w:val="Default"/>
        <w:spacing w:line="276" w:lineRule="auto"/>
        <w:ind w:left="709" w:hanging="709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>38.0</w:t>
      </w:r>
      <w:r w:rsidRPr="002253BE">
        <w:rPr>
          <w:rFonts w:ascii="Arial" w:hAnsi="Arial" w:cs="Arial"/>
          <w:b/>
          <w:color w:val="000000" w:themeColor="text1"/>
        </w:rPr>
        <w:tab/>
        <w:t>INTEGRITI</w:t>
      </w:r>
      <w:r w:rsidRPr="002253BE">
        <w:rPr>
          <w:rFonts w:ascii="Arial" w:hAnsi="Arial" w:cs="Arial"/>
          <w:b/>
          <w:color w:val="000000" w:themeColor="text1"/>
        </w:rPr>
        <w:br/>
      </w:r>
    </w:p>
    <w:p w14:paraId="70BCF9F6" w14:textId="7E2A0D26" w:rsidR="00992B84" w:rsidRPr="002253BE" w:rsidRDefault="00804727" w:rsidP="00FD33F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>38.1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992B84" w:rsidRPr="002253BE">
        <w:rPr>
          <w:rFonts w:ascii="Arial" w:hAnsi="Arial" w:cs="Arial"/>
          <w:color w:val="000000" w:themeColor="text1"/>
        </w:rPr>
        <w:t>Kontraktor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tidak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boleh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menawarkan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memberi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atau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bersetuju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untuk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memberi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pekerja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atau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keluarga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terdekat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pekerja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UPM (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pasangan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anak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ibu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bapa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atau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adik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beradik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)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sebarang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hadiah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atau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balasan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sebagai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dorongan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atau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balasan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bagi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melakukan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sesuatu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berhubungan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dengan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pemerolehan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atau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perlaksanaan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Perjanjian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ini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atau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sebarang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perjanjian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lain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dengan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UPM,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atau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bagi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menunjukkan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sokongan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atau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ketidaksokongan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kepada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individu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dalam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Perjanjian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ini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atau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perjanjian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atau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92B84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992B84" w:rsidRPr="002253BE">
        <w:rPr>
          <w:rFonts w:ascii="Arial" w:hAnsi="Arial" w:cs="Arial"/>
          <w:color w:val="000000" w:themeColor="text1"/>
        </w:rPr>
        <w:t xml:space="preserve"> UPM yang lain.    </w:t>
      </w:r>
    </w:p>
    <w:p w14:paraId="10B64E89" w14:textId="77777777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  </w:t>
      </w:r>
    </w:p>
    <w:p w14:paraId="228FBE7A" w14:textId="0149B3DC" w:rsidR="00804727" w:rsidRPr="002253BE" w:rsidRDefault="00804727" w:rsidP="007C1C6A">
      <w:pPr>
        <w:pStyle w:val="Default"/>
        <w:spacing w:line="276" w:lineRule="auto"/>
        <w:ind w:left="1418" w:hanging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38.2 </w:t>
      </w:r>
      <w:r w:rsidRPr="002253BE">
        <w:rPr>
          <w:rFonts w:ascii="Arial" w:hAnsi="Arial" w:cs="Arial"/>
          <w:color w:val="000000" w:themeColor="text1"/>
        </w:rPr>
        <w:tab/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Sebarang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pelanggaran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terhadap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syarat-syarat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yang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dinyatakan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dalam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r w:rsidR="00606658" w:rsidRPr="002253BE">
        <w:rPr>
          <w:rFonts w:ascii="Arial" w:eastAsia="Times New Roman" w:hAnsi="Arial" w:cs="Arial"/>
          <w:color w:val="000000" w:themeColor="text1"/>
        </w:rPr>
        <w:t>s</w:t>
      </w:r>
      <w:r w:rsidR="006D10BA" w:rsidRPr="002253BE">
        <w:rPr>
          <w:rFonts w:ascii="Arial" w:eastAsia="Times New Roman" w:hAnsi="Arial" w:cs="Arial"/>
          <w:color w:val="000000" w:themeColor="text1"/>
        </w:rPr>
        <w:t>ub-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klausa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r w:rsidR="00606658" w:rsidRPr="002253BE">
        <w:rPr>
          <w:rFonts w:ascii="Arial" w:eastAsia="Times New Roman" w:hAnsi="Arial" w:cs="Arial"/>
          <w:color w:val="000000" w:themeColor="text1"/>
        </w:rPr>
        <w:t>38.2</w:t>
      </w:r>
      <w:r w:rsidR="006D10BA" w:rsidRPr="002253BE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6D10BA" w:rsidRPr="002253BE">
        <w:rPr>
          <w:rFonts w:ascii="Arial" w:eastAsia="Times New Roman" w:hAnsi="Arial" w:cs="Arial"/>
          <w:color w:val="000000" w:themeColor="text1"/>
        </w:rPr>
        <w:t xml:space="preserve">oleh </w:t>
      </w:r>
      <w:proofErr w:type="spellStart"/>
      <w:r w:rsidR="00606658" w:rsidRPr="002253BE">
        <w:rPr>
          <w:rFonts w:ascii="Arial" w:eastAsia="Times New Roman" w:hAnsi="Arial" w:cs="Arial"/>
          <w:color w:val="000000" w:themeColor="text1"/>
        </w:rPr>
        <w:t>Kontraktor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atau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individu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yang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yang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dilantik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atau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bertindak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bagi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pihak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06658" w:rsidRPr="002253BE">
        <w:rPr>
          <w:rFonts w:ascii="Arial" w:eastAsia="Times New Roman" w:hAnsi="Arial" w:cs="Arial"/>
          <w:color w:val="000000" w:themeColor="text1"/>
        </w:rPr>
        <w:t>Kontraktor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(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sama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ada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dengan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atau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tanpa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pengetahuan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06658" w:rsidRPr="002253BE">
        <w:rPr>
          <w:rFonts w:ascii="Arial" w:eastAsia="Times New Roman" w:hAnsi="Arial" w:cs="Arial"/>
          <w:color w:val="000000" w:themeColor="text1"/>
        </w:rPr>
        <w:t>Kontraktor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)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hendaklah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menjadi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satu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kesalahan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bawah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bCs/>
          <w:color w:val="000000" w:themeColor="text1"/>
        </w:rPr>
        <w:t>Akta</w:t>
      </w:r>
      <w:proofErr w:type="spellEnd"/>
      <w:r w:rsidR="006D10BA" w:rsidRPr="002253BE">
        <w:rPr>
          <w:rFonts w:ascii="Arial" w:eastAsia="Times New Roman" w:hAnsi="Arial" w:cs="Arial"/>
          <w:bCs/>
          <w:color w:val="000000" w:themeColor="text1"/>
        </w:rPr>
        <w:t xml:space="preserve"> Suruhanjaya Pencegahan </w:t>
      </w:r>
      <w:proofErr w:type="spellStart"/>
      <w:r w:rsidR="006D10BA" w:rsidRPr="002253BE">
        <w:rPr>
          <w:rFonts w:ascii="Arial" w:eastAsia="Times New Roman" w:hAnsi="Arial" w:cs="Arial"/>
          <w:bCs/>
          <w:color w:val="000000" w:themeColor="text1"/>
        </w:rPr>
        <w:t>Rasuah</w:t>
      </w:r>
      <w:proofErr w:type="spellEnd"/>
      <w:r w:rsidR="006D10BA" w:rsidRPr="002253BE">
        <w:rPr>
          <w:rFonts w:ascii="Arial" w:eastAsia="Times New Roman" w:hAnsi="Arial" w:cs="Arial"/>
          <w:bCs/>
          <w:color w:val="000000" w:themeColor="text1"/>
        </w:rPr>
        <w:t xml:space="preserve"> Malaysia</w:t>
      </w:r>
      <w:r w:rsidR="006D10BA" w:rsidRPr="002253BE">
        <w:rPr>
          <w:rFonts w:ascii="Arial" w:eastAsia="Times New Roman" w:hAnsi="Arial" w:cs="Arial"/>
          <w:color w:val="000000" w:themeColor="text1"/>
        </w:rPr>
        <w:t> 2009 [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Akta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69</w:t>
      </w:r>
      <w:r w:rsidR="00606658" w:rsidRPr="002253BE">
        <w:rPr>
          <w:rFonts w:ascii="Arial" w:eastAsia="Times New Roman" w:hAnsi="Arial" w:cs="Arial"/>
          <w:color w:val="000000" w:themeColor="text1"/>
        </w:rPr>
        <w:t>8</w:t>
      </w:r>
      <w:r w:rsidR="006D10BA" w:rsidRPr="002253BE">
        <w:rPr>
          <w:rFonts w:ascii="Arial" w:eastAsia="Times New Roman" w:hAnsi="Arial" w:cs="Arial"/>
          <w:color w:val="000000" w:themeColor="text1"/>
        </w:rPr>
        <w:t xml:space="preserve">],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berhubung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dengan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Perjanjian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ini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atau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kontrak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atau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perjanjian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UPM yang lain dan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akan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memberi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hak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kepada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UPM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untuk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menamatkan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Perjanjian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ini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serta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membuat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tuntutan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bagi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sebarang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kerugian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daripada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06658" w:rsidRPr="002253BE">
        <w:rPr>
          <w:rFonts w:ascii="Arial" w:eastAsia="Times New Roman" w:hAnsi="Arial" w:cs="Arial"/>
          <w:color w:val="000000" w:themeColor="text1"/>
        </w:rPr>
        <w:t>Kontraktor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akibat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daripada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penamatan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6D10BA" w:rsidRPr="002253BE">
        <w:rPr>
          <w:rFonts w:ascii="Arial" w:eastAsia="Times New Roman" w:hAnsi="Arial" w:cs="Arial"/>
          <w:color w:val="000000" w:themeColor="text1"/>
        </w:rPr>
        <w:t>tersebut</w:t>
      </w:r>
      <w:proofErr w:type="spellEnd"/>
      <w:r w:rsidR="006D10BA" w:rsidRPr="002253BE">
        <w:rPr>
          <w:rFonts w:ascii="Arial" w:eastAsia="Times New Roman" w:hAnsi="Arial" w:cs="Arial"/>
          <w:color w:val="000000" w:themeColor="text1"/>
        </w:rPr>
        <w:t xml:space="preserve">.  </w:t>
      </w:r>
    </w:p>
    <w:p w14:paraId="48C5ABCE" w14:textId="2817A799" w:rsidR="00004406" w:rsidRPr="002253BE" w:rsidRDefault="00004406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E856DC7" w14:textId="77777777" w:rsidR="00840F66" w:rsidRPr="002253BE" w:rsidRDefault="00840F66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7430D92" w14:textId="453B91FA" w:rsidR="00804727" w:rsidRPr="002253BE" w:rsidRDefault="00804727" w:rsidP="00FD33FA">
      <w:pPr>
        <w:pStyle w:val="Default"/>
        <w:spacing w:line="276" w:lineRule="auto"/>
        <w:rPr>
          <w:rFonts w:ascii="Arial" w:hAnsi="Arial" w:cs="Arial"/>
          <w:b/>
          <w:color w:val="000000" w:themeColor="text1"/>
          <w:lang w:val="en-MY"/>
        </w:rPr>
      </w:pPr>
      <w:r w:rsidRPr="002253BE">
        <w:rPr>
          <w:rFonts w:ascii="Arial" w:hAnsi="Arial" w:cs="Arial"/>
          <w:b/>
          <w:color w:val="000000" w:themeColor="text1"/>
          <w:lang w:val="en-MY"/>
        </w:rPr>
        <w:t>39.0</w:t>
      </w:r>
      <w:r w:rsidRPr="002253BE">
        <w:rPr>
          <w:rFonts w:ascii="Arial" w:hAnsi="Arial" w:cs="Arial"/>
          <w:b/>
          <w:color w:val="000000" w:themeColor="text1"/>
          <w:lang w:val="en-MY"/>
        </w:rPr>
        <w:tab/>
        <w:t xml:space="preserve">UNDANG-UNDANG ALAM </w:t>
      </w:r>
      <w:r w:rsidR="00B333F0" w:rsidRPr="002253BE">
        <w:rPr>
          <w:rFonts w:ascii="Arial" w:hAnsi="Arial" w:cs="Arial"/>
          <w:b/>
          <w:color w:val="000000" w:themeColor="text1"/>
          <w:lang w:val="en-MY"/>
        </w:rPr>
        <w:t>SEKELILING</w:t>
      </w:r>
    </w:p>
    <w:p w14:paraId="026C5EC1" w14:textId="77777777" w:rsidR="00804727" w:rsidRPr="002253BE" w:rsidRDefault="00804727" w:rsidP="00FD33FA">
      <w:pPr>
        <w:pStyle w:val="Default"/>
        <w:spacing w:line="276" w:lineRule="auto"/>
        <w:rPr>
          <w:rFonts w:ascii="Arial" w:hAnsi="Arial" w:cs="Arial"/>
          <w:b/>
          <w:color w:val="000000" w:themeColor="text1"/>
          <w:lang w:val="en-MY"/>
        </w:rPr>
      </w:pPr>
    </w:p>
    <w:p w14:paraId="2ED7005F" w14:textId="6024CF2D" w:rsidR="00804727" w:rsidRPr="002253BE" w:rsidRDefault="00804727" w:rsidP="00FD33FA">
      <w:pPr>
        <w:pStyle w:val="Default"/>
        <w:spacing w:line="276" w:lineRule="auto"/>
        <w:ind w:left="720"/>
        <w:rPr>
          <w:rFonts w:ascii="Arial" w:hAnsi="Arial" w:cs="Arial"/>
          <w:color w:val="000000" w:themeColor="text1"/>
          <w:lang w:val="en-MY"/>
        </w:rPr>
      </w:pPr>
      <w:r w:rsidRPr="002253BE">
        <w:rPr>
          <w:rFonts w:ascii="Arial" w:hAnsi="Arial" w:cs="Arial"/>
          <w:color w:val="000000" w:themeColor="text1"/>
          <w:lang w:val="en-MY"/>
        </w:rPr>
        <w:t>39.1</w:t>
      </w:r>
      <w:r w:rsidRPr="002253BE">
        <w:rPr>
          <w:rFonts w:ascii="Arial" w:hAnsi="Arial" w:cs="Arial"/>
          <w:color w:val="000000" w:themeColor="text1"/>
          <w:lang w:val="en-MY"/>
        </w:rPr>
        <w:tab/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Berhubungan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dengan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Perjanjian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ini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, Syarikat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:  </w:t>
      </w:r>
    </w:p>
    <w:p w14:paraId="093604D2" w14:textId="77777777" w:rsidR="00804727" w:rsidRPr="002253BE" w:rsidRDefault="00804727" w:rsidP="00FD33FA">
      <w:pPr>
        <w:pStyle w:val="Default"/>
        <w:spacing w:line="276" w:lineRule="auto"/>
        <w:ind w:left="720"/>
        <w:rPr>
          <w:rFonts w:ascii="Arial" w:hAnsi="Arial" w:cs="Arial"/>
          <w:color w:val="000000" w:themeColor="text1"/>
          <w:lang w:val="en-MY"/>
        </w:rPr>
      </w:pPr>
    </w:p>
    <w:p w14:paraId="661EABFC" w14:textId="77777777" w:rsidR="00804727" w:rsidRPr="002253BE" w:rsidRDefault="00804727" w:rsidP="00FD33FA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color w:val="000000" w:themeColor="text1"/>
          <w:lang w:val="en-MY"/>
        </w:rPr>
      </w:pP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mematuhi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semua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undang-undang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kaedah-kaedah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Akta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Kualiti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Alam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Sekeliling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1974 (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Akta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127),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peraturan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prosedur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kehendak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dan garis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panduan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seperti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dikehendaki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agensi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kerajaan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relevan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berkaitan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dengan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perlindungan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lastRenderedPageBreak/>
        <w:t>penambahbaikan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alam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sekeliling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tetapi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tidak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terhad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kepada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yang mana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berkaitan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dengan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pencemaran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kawalan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pelepasan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pengaliran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; dan  </w:t>
      </w:r>
    </w:p>
    <w:p w14:paraId="41B8C7B3" w14:textId="77777777" w:rsidR="00804727" w:rsidRPr="002253BE" w:rsidRDefault="00804727" w:rsidP="00FD33FA">
      <w:pPr>
        <w:pStyle w:val="Default"/>
        <w:spacing w:line="276" w:lineRule="auto"/>
        <w:ind w:left="1440"/>
        <w:jc w:val="both"/>
        <w:rPr>
          <w:rFonts w:ascii="Arial" w:hAnsi="Arial" w:cs="Arial"/>
          <w:color w:val="000000" w:themeColor="text1"/>
          <w:lang w:val="en-MY"/>
        </w:rPr>
      </w:pPr>
    </w:p>
    <w:p w14:paraId="4D929027" w14:textId="77777777" w:rsidR="00804727" w:rsidRPr="002253BE" w:rsidRDefault="00804727" w:rsidP="00FD33FA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color w:val="000000" w:themeColor="text1"/>
          <w:lang w:val="en-MY"/>
        </w:rPr>
      </w:pP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mematuhi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r w:rsidRPr="002253BE">
        <w:rPr>
          <w:rFonts w:ascii="Arial" w:hAnsi="Arial" w:cs="Arial"/>
          <w:color w:val="000000" w:themeColor="text1"/>
        </w:rPr>
        <w:t> 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dengan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tegas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Sistem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Pengurusan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Alam </w:t>
      </w:r>
      <w:proofErr w:type="spellStart"/>
      <w:r w:rsidRPr="002253BE">
        <w:rPr>
          <w:rFonts w:ascii="Arial" w:hAnsi="Arial" w:cs="Arial"/>
          <w:color w:val="000000" w:themeColor="text1"/>
        </w:rPr>
        <w:t>Sekitar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(EMS) </w:t>
      </w:r>
      <w:r w:rsidRPr="002253BE">
        <w:rPr>
          <w:rFonts w:ascii="Arial" w:hAnsi="Arial" w:cs="Arial"/>
          <w:color w:val="000000" w:themeColor="text1"/>
          <w:lang w:val="en-MY"/>
        </w:rPr>
        <w:t>UPM (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sila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rujuk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Pusat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Tanggungjawab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berkenaan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untuk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maklumat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lanjut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>).</w:t>
      </w:r>
    </w:p>
    <w:p w14:paraId="0AB0F93E" w14:textId="77777777" w:rsidR="00804727" w:rsidRPr="002253BE" w:rsidRDefault="00804727" w:rsidP="00FD33FA">
      <w:pPr>
        <w:pStyle w:val="Default"/>
        <w:spacing w:line="276" w:lineRule="auto"/>
        <w:ind w:left="1440" w:hanging="720"/>
        <w:jc w:val="both"/>
        <w:rPr>
          <w:rFonts w:ascii="Arial" w:hAnsi="Arial" w:cs="Arial"/>
          <w:color w:val="000000" w:themeColor="text1"/>
          <w:lang w:val="en-MY"/>
        </w:rPr>
      </w:pPr>
    </w:p>
    <w:p w14:paraId="12F92DEB" w14:textId="486B69A5" w:rsidR="00804727" w:rsidRPr="002253BE" w:rsidRDefault="00804727" w:rsidP="00FD33FA">
      <w:pPr>
        <w:pStyle w:val="Default"/>
        <w:spacing w:line="276" w:lineRule="auto"/>
        <w:ind w:left="1440" w:hanging="720"/>
        <w:jc w:val="both"/>
        <w:rPr>
          <w:rFonts w:ascii="Arial" w:hAnsi="Arial" w:cs="Arial"/>
          <w:color w:val="000000" w:themeColor="text1"/>
          <w:lang w:val="en-MY"/>
        </w:rPr>
      </w:pPr>
      <w:r w:rsidRPr="002253BE">
        <w:rPr>
          <w:rFonts w:ascii="Arial" w:hAnsi="Arial" w:cs="Arial"/>
          <w:color w:val="000000" w:themeColor="text1"/>
          <w:lang w:val="en-MY"/>
        </w:rPr>
        <w:t>39.2</w:t>
      </w:r>
      <w:r w:rsidRPr="002253BE">
        <w:rPr>
          <w:rFonts w:ascii="Arial" w:hAnsi="Arial" w:cs="Arial"/>
          <w:color w:val="000000" w:themeColor="text1"/>
          <w:lang w:val="en-MY"/>
        </w:rPr>
        <w:tab/>
        <w:t xml:space="preserve">Bagi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tujuan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dinyatakan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di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atas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, </w:t>
      </w:r>
      <w:proofErr w:type="spellStart"/>
      <w:r w:rsidR="00DE10A5" w:rsidRPr="002253BE">
        <w:rPr>
          <w:rFonts w:ascii="Arial" w:hAnsi="Arial" w:cs="Arial"/>
          <w:color w:val="000000" w:themeColor="text1"/>
          <w:lang w:val="en-MY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mengambil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menjalankan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melaksanakan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segala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langkah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berjaga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-jaga dan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langkah-langkah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lain yang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diperlukan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atau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dijangka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bagi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mencegah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sebarang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aktiviti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boleh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menjejaskan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alam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sekeliling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perlu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, </w:t>
      </w:r>
      <w:proofErr w:type="spellStart"/>
      <w:r w:rsidR="00DE10A5" w:rsidRPr="002253BE">
        <w:rPr>
          <w:rFonts w:ascii="Arial" w:hAnsi="Arial" w:cs="Arial"/>
          <w:color w:val="000000" w:themeColor="text1"/>
          <w:lang w:val="en-MY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mengambil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menjalankan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melaksanakan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langkah-langkah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bagi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mengurangkan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sebarang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bahaya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kepada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alam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MY"/>
        </w:rPr>
        <w:t>sekeliling</w:t>
      </w:r>
      <w:proofErr w:type="spellEnd"/>
      <w:r w:rsidRPr="002253BE">
        <w:rPr>
          <w:rFonts w:ascii="Arial" w:hAnsi="Arial" w:cs="Arial"/>
          <w:color w:val="000000" w:themeColor="text1"/>
          <w:lang w:val="en-MY"/>
        </w:rPr>
        <w:t xml:space="preserve">.  </w:t>
      </w:r>
    </w:p>
    <w:p w14:paraId="0953B4CE" w14:textId="4FD13E6D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954B69A" w14:textId="77777777" w:rsidR="00840F66" w:rsidRPr="002253BE" w:rsidRDefault="00840F66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EECCD70" w14:textId="7B978B5A" w:rsidR="00804727" w:rsidRPr="002253BE" w:rsidRDefault="00804727" w:rsidP="00FD33FA">
      <w:pPr>
        <w:pStyle w:val="Default"/>
        <w:spacing w:line="276" w:lineRule="auto"/>
        <w:rPr>
          <w:rFonts w:ascii="Arial" w:hAnsi="Arial" w:cs="Arial"/>
          <w:b/>
          <w:color w:val="000000" w:themeColor="text1"/>
          <w:lang w:val="en-GB"/>
        </w:rPr>
      </w:pPr>
      <w:r w:rsidRPr="002253BE">
        <w:rPr>
          <w:rFonts w:ascii="Arial" w:hAnsi="Arial" w:cs="Arial"/>
          <w:b/>
          <w:color w:val="000000" w:themeColor="text1"/>
          <w:lang w:val="en-GB"/>
        </w:rPr>
        <w:t>40.0</w:t>
      </w:r>
      <w:r w:rsidRPr="002253BE">
        <w:rPr>
          <w:rFonts w:ascii="Arial" w:hAnsi="Arial" w:cs="Arial"/>
          <w:b/>
          <w:color w:val="000000" w:themeColor="text1"/>
          <w:lang w:val="en-GB"/>
        </w:rPr>
        <w:tab/>
        <w:t>LAMPIRAN</w:t>
      </w:r>
    </w:p>
    <w:p w14:paraId="3D921B3A" w14:textId="77777777" w:rsidR="00804727" w:rsidRPr="002253BE" w:rsidRDefault="00804727" w:rsidP="00FD33FA">
      <w:pPr>
        <w:pStyle w:val="Default"/>
        <w:spacing w:line="276" w:lineRule="auto"/>
        <w:ind w:firstLine="720"/>
        <w:rPr>
          <w:rFonts w:ascii="Arial" w:hAnsi="Arial" w:cs="Arial"/>
          <w:b/>
          <w:color w:val="000000" w:themeColor="text1"/>
          <w:lang w:val="en-GB"/>
        </w:rPr>
      </w:pPr>
    </w:p>
    <w:p w14:paraId="5BEB05B3" w14:textId="37AC20A6" w:rsidR="00261B92" w:rsidRPr="002253BE" w:rsidRDefault="00261B92" w:rsidP="00FD33FA">
      <w:pPr>
        <w:pStyle w:val="Default"/>
        <w:spacing w:line="276" w:lineRule="auto"/>
        <w:ind w:left="72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Semua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jadual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lampiran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atau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apendik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dilampirkan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6235E1" w:rsidRPr="002253BE">
        <w:rPr>
          <w:rFonts w:ascii="Arial" w:hAnsi="Arial" w:cs="Arial"/>
          <w:color w:val="000000" w:themeColor="text1"/>
          <w:lang w:val="en-GB"/>
        </w:rPr>
        <w:t>dalam</w:t>
      </w:r>
      <w:proofErr w:type="spellEnd"/>
      <w:r w:rsidR="006235E1"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  <w:lang w:val="en-GB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  <w:lang w:val="en-GB"/>
        </w:rPr>
        <w:t>ini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menjadi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sebahagian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Perjanjian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ini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dibaca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ditafsirkan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sebagai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satu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bahagian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penting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di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dalam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Perjanjian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ini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terdapat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konflik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antara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terma-terma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syarat-syarat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Perjanjian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ini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  <w:lang w:val="en-GB"/>
        </w:rPr>
        <w:t>dengan</w:t>
      </w:r>
      <w:proofErr w:type="spellEnd"/>
      <w:r w:rsidRPr="002253B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jadual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lampiran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apendik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dilampirkan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FF7A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F7A5A"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>,</w:t>
      </w:r>
      <w:r w:rsidRPr="002253BE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terma-terma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syarat-syarat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Perjanjian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terpakai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melainkan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jika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dinyatakan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sebaliknya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</w:p>
    <w:p w14:paraId="1EB75950" w14:textId="347DD823" w:rsidR="005620FD" w:rsidRDefault="005620FD" w:rsidP="005620FD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AD9779A" w14:textId="77777777" w:rsidR="00EA70D1" w:rsidRPr="002253BE" w:rsidRDefault="00EA70D1" w:rsidP="005620FD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34FDDDB" w14:textId="6A9DC9A2" w:rsidR="005620FD" w:rsidRPr="002253BE" w:rsidRDefault="005620FD" w:rsidP="005620FD">
      <w:pPr>
        <w:pStyle w:val="Default"/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>41.0</w:t>
      </w:r>
      <w:r w:rsidRPr="002253BE">
        <w:rPr>
          <w:rFonts w:ascii="Arial" w:hAnsi="Arial" w:cs="Arial"/>
          <w:b/>
          <w:bCs/>
          <w:color w:val="000000" w:themeColor="text1"/>
        </w:rPr>
        <w:tab/>
        <w:t>GANGGUAN DAN EKSPLOITASI SEKSUAL</w:t>
      </w:r>
    </w:p>
    <w:p w14:paraId="424D2E15" w14:textId="25EDBA7D" w:rsidR="005620FD" w:rsidRPr="002253BE" w:rsidRDefault="005620FD" w:rsidP="005620FD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21EE1E8" w14:textId="755DD1E6" w:rsidR="005620FD" w:rsidRPr="002253BE" w:rsidRDefault="005620FD" w:rsidP="005620FD">
      <w:pPr>
        <w:tabs>
          <w:tab w:val="left" w:pos="1440"/>
          <w:tab w:val="left" w:pos="2160"/>
          <w:tab w:val="left" w:pos="3600"/>
        </w:tabs>
        <w:ind w:left="1440" w:hanging="7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53BE">
        <w:rPr>
          <w:rFonts w:ascii="Arial" w:hAnsi="Arial" w:cs="Arial"/>
          <w:color w:val="000000" w:themeColor="text1"/>
          <w:sz w:val="24"/>
          <w:szCs w:val="24"/>
        </w:rPr>
        <w:t>41.1</w:t>
      </w:r>
      <w:r w:rsidRPr="002253BE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Pihak-pihak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hendaklah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memastikan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bahawa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semua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pekerjanya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kontraktornya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ejennya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prinsipalnya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dan orang-orang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lainnya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berkaitan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menyediakan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perkhidmatan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membekalkan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barang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dan /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atau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melaksanakan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apa-apa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perkara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berkaitan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denga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Perjanjian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ini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mematuhi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semua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bahagian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relevan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dalam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Dasar UPM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mengenai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Tolak Ansur Sifar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Mengenai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Perbuatan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Gangguan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Seksual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, dan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perbuatan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polisi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prosedur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, garis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panduan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dan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syarat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keperluan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lain yang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terpakai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sebagaimana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dikemas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kini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oleh UPM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dari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semasa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ke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semasa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5CD4D55" w14:textId="735993A8" w:rsidR="005620FD" w:rsidRPr="002253BE" w:rsidRDefault="005620FD" w:rsidP="005620FD">
      <w:pPr>
        <w:tabs>
          <w:tab w:val="left" w:pos="1440"/>
          <w:tab w:val="left" w:pos="2160"/>
          <w:tab w:val="left" w:pos="3600"/>
        </w:tabs>
        <w:ind w:left="1440" w:hanging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41.2</w:t>
      </w:r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Dalam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keadaan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mana-mana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Pihak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dan/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atau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pekerjanya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kontraktornya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ejennya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prinsipalnya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dan orang-orang lain yang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berkaitan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menolak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gagal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dan/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atau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cuai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mematuhi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peruntukan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dinyatakan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dalam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Klausa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ini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Pihak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tidak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ingkar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boleh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mengambil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apa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jua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Tindakan yang </w:t>
      </w:r>
      <w:proofErr w:type="spellStart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>dianggap</w:t>
      </w:r>
      <w:proofErr w:type="spellEnd"/>
      <w:r w:rsidRPr="002253BE">
        <w:rPr>
          <w:rFonts w:ascii="Arial" w:hAnsi="Arial" w:cs="Arial"/>
          <w:bCs/>
          <w:color w:val="000000" w:themeColor="text1"/>
          <w:sz w:val="24"/>
          <w:szCs w:val="24"/>
        </w:rPr>
        <w:t xml:space="preserve"> perlu.</w:t>
      </w:r>
    </w:p>
    <w:p w14:paraId="2C18259A" w14:textId="101C9DBC" w:rsidR="005620FD" w:rsidRPr="002253BE" w:rsidRDefault="005620FD" w:rsidP="005620FD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</w:p>
    <w:p w14:paraId="7F7E2D4E" w14:textId="77777777" w:rsidR="00804727" w:rsidRPr="002253BE" w:rsidRDefault="00804727" w:rsidP="00FD33FA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4FF895D" w14:textId="77777777" w:rsidR="00804727" w:rsidRPr="002253BE" w:rsidRDefault="00804727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5A4567CF" w14:textId="77777777" w:rsidR="00804727" w:rsidRPr="002253BE" w:rsidRDefault="00804727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137119C6" w14:textId="77777777" w:rsidR="00EA70D1" w:rsidRDefault="00EA70D1" w:rsidP="00EA70D1">
      <w:pPr>
        <w:jc w:val="center"/>
        <w:rPr>
          <w:rFonts w:ascii="Arial" w:hAnsi="Arial" w:cs="Arial"/>
          <w:b/>
          <w:color w:val="000000" w:themeColor="text1"/>
        </w:rPr>
      </w:pPr>
    </w:p>
    <w:p w14:paraId="2F40FB6B" w14:textId="77777777" w:rsidR="00EA70D1" w:rsidRDefault="00EA70D1" w:rsidP="00EA70D1">
      <w:pPr>
        <w:jc w:val="center"/>
        <w:rPr>
          <w:rFonts w:ascii="Arial" w:hAnsi="Arial" w:cs="Arial"/>
          <w:b/>
          <w:color w:val="000000" w:themeColor="text1"/>
        </w:rPr>
      </w:pPr>
    </w:p>
    <w:p w14:paraId="14A35A85" w14:textId="77777777" w:rsidR="00EA70D1" w:rsidRDefault="00EA70D1" w:rsidP="00EA70D1">
      <w:pPr>
        <w:jc w:val="center"/>
        <w:rPr>
          <w:rFonts w:ascii="Arial" w:hAnsi="Arial" w:cs="Arial"/>
          <w:b/>
          <w:color w:val="000000" w:themeColor="text1"/>
        </w:rPr>
      </w:pPr>
    </w:p>
    <w:p w14:paraId="41D8E1D5" w14:textId="77777777" w:rsidR="00EA70D1" w:rsidRDefault="00EA70D1" w:rsidP="00EA70D1">
      <w:pPr>
        <w:jc w:val="center"/>
        <w:rPr>
          <w:rFonts w:ascii="Arial" w:hAnsi="Arial" w:cs="Arial"/>
          <w:b/>
          <w:color w:val="000000" w:themeColor="text1"/>
        </w:rPr>
      </w:pPr>
    </w:p>
    <w:p w14:paraId="4F10BA9F" w14:textId="77777777" w:rsidR="00EA70D1" w:rsidRDefault="00EA70D1" w:rsidP="00EA70D1">
      <w:pPr>
        <w:jc w:val="center"/>
        <w:rPr>
          <w:rFonts w:ascii="Arial" w:hAnsi="Arial" w:cs="Arial"/>
          <w:b/>
          <w:color w:val="000000" w:themeColor="text1"/>
        </w:rPr>
      </w:pPr>
    </w:p>
    <w:p w14:paraId="1B6DD612" w14:textId="77777777" w:rsidR="00EA70D1" w:rsidRDefault="00EA70D1" w:rsidP="00EA70D1">
      <w:pPr>
        <w:jc w:val="center"/>
        <w:rPr>
          <w:rFonts w:ascii="Arial" w:hAnsi="Arial" w:cs="Arial"/>
          <w:b/>
          <w:color w:val="000000" w:themeColor="text1"/>
        </w:rPr>
      </w:pPr>
    </w:p>
    <w:p w14:paraId="03F03486" w14:textId="77777777" w:rsidR="00EA70D1" w:rsidRDefault="00EA70D1" w:rsidP="00EA70D1">
      <w:pPr>
        <w:jc w:val="center"/>
        <w:rPr>
          <w:rFonts w:ascii="Arial" w:hAnsi="Arial" w:cs="Arial"/>
          <w:b/>
          <w:color w:val="000000" w:themeColor="text1"/>
        </w:rPr>
      </w:pPr>
    </w:p>
    <w:p w14:paraId="0EB0C04F" w14:textId="48039CC4" w:rsidR="00EA70D1" w:rsidRDefault="00EA70D1" w:rsidP="00EA70D1">
      <w:pPr>
        <w:jc w:val="center"/>
        <w:rPr>
          <w:rFonts w:ascii="Arial" w:hAnsi="Arial" w:cs="Arial"/>
          <w:b/>
          <w:color w:val="000000" w:themeColor="text1"/>
        </w:rPr>
      </w:pPr>
    </w:p>
    <w:p w14:paraId="4DA1F0E1" w14:textId="58A2D43C" w:rsidR="005E4A20" w:rsidRDefault="005E4A20" w:rsidP="00EA70D1">
      <w:pPr>
        <w:jc w:val="center"/>
        <w:rPr>
          <w:rFonts w:ascii="Arial" w:hAnsi="Arial" w:cs="Arial"/>
          <w:b/>
          <w:color w:val="000000" w:themeColor="text1"/>
        </w:rPr>
      </w:pPr>
    </w:p>
    <w:p w14:paraId="79B4DC3B" w14:textId="77777777" w:rsidR="005E4A20" w:rsidRDefault="005E4A20" w:rsidP="00EA70D1">
      <w:pPr>
        <w:jc w:val="center"/>
        <w:rPr>
          <w:rFonts w:ascii="Arial" w:hAnsi="Arial" w:cs="Arial"/>
          <w:b/>
          <w:color w:val="000000" w:themeColor="text1"/>
        </w:rPr>
      </w:pPr>
    </w:p>
    <w:p w14:paraId="38B698EF" w14:textId="311BB30D" w:rsidR="008E7D81" w:rsidRPr="002253BE" w:rsidRDefault="00804727" w:rsidP="00EA70D1">
      <w:pPr>
        <w:jc w:val="center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>- TAMAT BAHAGIAN B -</w:t>
      </w:r>
    </w:p>
    <w:p w14:paraId="02B37842" w14:textId="77777777" w:rsidR="00804727" w:rsidRPr="002253BE" w:rsidRDefault="00804727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7ACDCBE8" w14:textId="77777777" w:rsidR="006F3667" w:rsidRPr="002253BE" w:rsidRDefault="006F3667" w:rsidP="002B1671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5668892D" w14:textId="77777777" w:rsidR="004E7ECA" w:rsidRPr="002253BE" w:rsidRDefault="004E7ECA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03636715" w14:textId="77777777" w:rsidR="004E7ECA" w:rsidRPr="002253BE" w:rsidRDefault="004E7ECA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17763B0B" w14:textId="77777777" w:rsidR="004E7ECA" w:rsidRPr="002253BE" w:rsidRDefault="004E7ECA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2DC3C121" w14:textId="77777777" w:rsidR="004E7ECA" w:rsidRPr="002253BE" w:rsidRDefault="004E7ECA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49D4E84D" w14:textId="77777777" w:rsidR="004E7ECA" w:rsidRPr="002253BE" w:rsidRDefault="004E7ECA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07E0BF99" w14:textId="77777777" w:rsidR="004E7ECA" w:rsidRPr="002253BE" w:rsidRDefault="004E7ECA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5AC50801" w14:textId="53D0E3EE" w:rsidR="00840F66" w:rsidRPr="002253BE" w:rsidRDefault="00840F66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0FC50BF0" w14:textId="1567ADF0" w:rsidR="00840F66" w:rsidRPr="002253BE" w:rsidRDefault="00840F66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4588890F" w14:textId="21FED91F" w:rsidR="00840F66" w:rsidRPr="002253BE" w:rsidRDefault="00840F66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48DC377A" w14:textId="43492C85" w:rsidR="00840F66" w:rsidRPr="002253BE" w:rsidRDefault="00840F66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693DC50D" w14:textId="01BD82A8" w:rsidR="00840F66" w:rsidRPr="002253BE" w:rsidRDefault="00840F66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5E4A0EF7" w14:textId="5A2D12D1" w:rsidR="00840F66" w:rsidRPr="002253BE" w:rsidRDefault="00840F66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0E37BACA" w14:textId="0B058937" w:rsidR="00840F66" w:rsidRPr="002253BE" w:rsidRDefault="00840F66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6E6DAE70" w14:textId="00C9E605" w:rsidR="00840F66" w:rsidRPr="002253BE" w:rsidRDefault="00840F66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5C89ED82" w14:textId="32698E10" w:rsidR="00840F66" w:rsidRPr="002253BE" w:rsidRDefault="00840F66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167BC818" w14:textId="25B7F0C0" w:rsidR="00840F66" w:rsidRPr="002253BE" w:rsidRDefault="00840F66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1C9BB9CA" w14:textId="6F763D2B" w:rsidR="00840F66" w:rsidRPr="002253BE" w:rsidRDefault="00840F66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26158339" w14:textId="77777777" w:rsidR="00715490" w:rsidRPr="002253BE" w:rsidRDefault="00715490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6CD2F855" w14:textId="77777777" w:rsidR="004E7ECA" w:rsidRPr="002253BE" w:rsidRDefault="004E7ECA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748DC92A" w14:textId="77777777" w:rsidR="004E7ECA" w:rsidRPr="002253BE" w:rsidRDefault="004E7ECA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7E6B4CDC" w14:textId="77777777" w:rsidR="004E7ECA" w:rsidRPr="002253BE" w:rsidRDefault="004E7ECA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757096D2" w14:textId="77777777" w:rsidR="004E7ECA" w:rsidRPr="002253BE" w:rsidRDefault="004E7ECA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7B56DCB6" w14:textId="77777777" w:rsidR="004E7ECA" w:rsidRPr="002253BE" w:rsidRDefault="004E7ECA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4E5E3E02" w14:textId="77777777" w:rsidR="004E7ECA" w:rsidRPr="002253BE" w:rsidRDefault="004E7ECA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34F3803B" w14:textId="77777777" w:rsidR="005620FD" w:rsidRPr="002253BE" w:rsidRDefault="005620FD">
      <w:pPr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  <w:r w:rsidRPr="002253BE"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br w:type="page"/>
      </w:r>
    </w:p>
    <w:p w14:paraId="012230CC" w14:textId="77777777" w:rsidR="005620FD" w:rsidRPr="002253BE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58698144" w14:textId="77777777" w:rsidR="005620FD" w:rsidRPr="002253BE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6E64065E" w14:textId="77777777" w:rsidR="005620FD" w:rsidRPr="002253BE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76F59068" w14:textId="77777777" w:rsidR="005620FD" w:rsidRPr="002253BE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53807580" w14:textId="77777777" w:rsidR="005620FD" w:rsidRPr="002253BE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67B3C594" w14:textId="77777777" w:rsidR="005620FD" w:rsidRPr="002253BE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4BC020FD" w14:textId="77777777" w:rsidR="005620FD" w:rsidRPr="002253BE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37F7038F" w14:textId="77777777" w:rsidR="005620FD" w:rsidRPr="002253BE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181D7F63" w14:textId="77777777" w:rsidR="005620FD" w:rsidRPr="002253BE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00ED41E6" w14:textId="77777777" w:rsidR="005620FD" w:rsidRPr="002253BE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5F7B59B2" w14:textId="77777777" w:rsidR="005620FD" w:rsidRPr="002253BE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49675D8C" w14:textId="77777777" w:rsidR="005620FD" w:rsidRPr="002253BE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4FC378D2" w14:textId="77777777" w:rsidR="005620FD" w:rsidRPr="002253BE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07B636A9" w14:textId="2A71CCDB" w:rsidR="005620FD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6ACCA621" w14:textId="480E1F26" w:rsidR="005E4A20" w:rsidRDefault="005E4A20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60CDC2A7" w14:textId="50B1764E" w:rsidR="005E4A20" w:rsidRDefault="005E4A20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43146EEB" w14:textId="77777777" w:rsidR="005E4A20" w:rsidRPr="002253BE" w:rsidRDefault="005E4A20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7DD8EDC3" w14:textId="77777777" w:rsidR="005620FD" w:rsidRPr="002253BE" w:rsidRDefault="005620FD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</w:p>
    <w:p w14:paraId="71E83634" w14:textId="6F81A741" w:rsidR="00804727" w:rsidRPr="002253BE" w:rsidRDefault="00804727" w:rsidP="002B167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  <w:r w:rsidRPr="002253BE"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t xml:space="preserve">Bahagian C- Skop Perkhidmatan </w:t>
      </w:r>
    </w:p>
    <w:p w14:paraId="747450F7" w14:textId="77777777" w:rsidR="00804727" w:rsidRPr="002253BE" w:rsidRDefault="00804727" w:rsidP="002B1671">
      <w:pPr>
        <w:pStyle w:val="Default"/>
        <w:jc w:val="center"/>
        <w:rPr>
          <w:rFonts w:ascii="Arial" w:hAnsi="Arial" w:cs="Arial"/>
          <w:b/>
          <w:bCs/>
          <w:color w:val="000000" w:themeColor="text1"/>
        </w:rPr>
      </w:pPr>
    </w:p>
    <w:p w14:paraId="2D52F91C" w14:textId="669069D9" w:rsidR="00804727" w:rsidRPr="002253BE" w:rsidRDefault="00804727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4D3998BA" w14:textId="35A4EAD1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12D12633" w14:textId="7CB336EF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024F68D0" w14:textId="3B749BF3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038F8F74" w14:textId="357EF4E9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62866915" w14:textId="597A2DAF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3F37715C" w14:textId="4D04A7A5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46A03AE2" w14:textId="0BFFD70E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70E9FD97" w14:textId="5BB26AF6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66BE48CA" w14:textId="2CFB5D07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422CA1BF" w14:textId="4545EBD0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267452B8" w14:textId="5796339C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3846CE8D" w14:textId="0F6EB9C3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25D92CB5" w14:textId="1794DE71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452661DA" w14:textId="6C84C900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3D1FF8EA" w14:textId="0E9D02DA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38831081" w14:textId="171CFE41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4E52D1D6" w14:textId="5A48F0DB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3B4CF3E6" w14:textId="12359F71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2E326035" w14:textId="77777777" w:rsidR="00715490" w:rsidRPr="002253BE" w:rsidRDefault="00715490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632B77DE" w14:textId="77777777" w:rsidR="00804727" w:rsidRPr="002253BE" w:rsidRDefault="00804727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A2718B" w14:textId="77777777" w:rsidR="00804727" w:rsidRPr="002253BE" w:rsidRDefault="00804727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3EA9892" w14:textId="77777777" w:rsidR="00804727" w:rsidRPr="002253BE" w:rsidRDefault="00804727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EBDFEC" w14:textId="77777777" w:rsidR="00804727" w:rsidRPr="002253BE" w:rsidRDefault="00804727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FA3421" w14:textId="77777777" w:rsidR="00804727" w:rsidRPr="002253BE" w:rsidRDefault="00804727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C06EBFA" w14:textId="2257EB10" w:rsidR="00804727" w:rsidRPr="002253BE" w:rsidRDefault="00804727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804727" w:rsidRPr="002253BE" w:rsidSect="00C41CE9">
          <w:headerReference w:type="default" r:id="rId12"/>
          <w:pgSz w:w="11907" w:h="16840" w:code="9"/>
          <w:pgMar w:top="1350" w:right="1377" w:bottom="1361" w:left="1530" w:header="737" w:footer="737" w:gutter="0"/>
          <w:cols w:space="720"/>
          <w:noEndnote/>
        </w:sectPr>
      </w:pPr>
      <w:r w:rsidRPr="002253BE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06E721" wp14:editId="4FDD8B4B">
                <wp:simplePos x="0" y="0"/>
                <wp:positionH relativeFrom="column">
                  <wp:posOffset>-213360</wp:posOffset>
                </wp:positionH>
                <wp:positionV relativeFrom="paragraph">
                  <wp:posOffset>2240280</wp:posOffset>
                </wp:positionV>
                <wp:extent cx="6755765" cy="559435"/>
                <wp:effectExtent l="0" t="1905" r="1270" b="6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576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8DE3F" id="Rectangle 3" o:spid="_x0000_s1026" style="position:absolute;margin-left:-16.8pt;margin-top:176.4pt;width:531.95pt;height:4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" stroked="f"/>
            </w:pict>
          </mc:Fallback>
        </mc:AlternateContent>
      </w:r>
    </w:p>
    <w:p w14:paraId="0C093E99" w14:textId="6FF366C1" w:rsidR="00725446" w:rsidRPr="002253BE" w:rsidRDefault="00715490" w:rsidP="00715490">
      <w:pPr>
        <w:pStyle w:val="Default"/>
        <w:numPr>
          <w:ilvl w:val="0"/>
          <w:numId w:val="38"/>
        </w:numPr>
        <w:spacing w:line="276" w:lineRule="auto"/>
        <w:ind w:left="720" w:hanging="720"/>
        <w:jc w:val="both"/>
        <w:rPr>
          <w:rFonts w:ascii="Arial" w:hAnsi="Arial" w:cs="Arial"/>
          <w:b/>
          <w:bCs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lastRenderedPageBreak/>
        <w:t>S</w:t>
      </w:r>
      <w:r w:rsidR="00725446" w:rsidRPr="002253BE">
        <w:rPr>
          <w:rFonts w:ascii="Arial" w:hAnsi="Arial" w:cs="Arial"/>
          <w:b/>
          <w:bCs/>
          <w:color w:val="000000" w:themeColor="text1"/>
        </w:rPr>
        <w:t xml:space="preserve">KOP PERKHIDMATAN </w:t>
      </w:r>
    </w:p>
    <w:p w14:paraId="6540A351" w14:textId="46DA70ED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7BC64113" w14:textId="77777777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menyediakan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dipandu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kakitangan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bagi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majlis dan </w:t>
      </w:r>
      <w:proofErr w:type="spellStart"/>
      <w:r w:rsidRPr="002253BE">
        <w:rPr>
          <w:rFonts w:ascii="Arial" w:hAnsi="Arial" w:cs="Arial"/>
          <w:color w:val="000000" w:themeColor="text1"/>
        </w:rPr>
        <w:t>tugasan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UPM.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: </w:t>
      </w:r>
    </w:p>
    <w:p w14:paraId="7FBB7042" w14:textId="77777777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54CE85A4" w14:textId="7792C92B" w:rsidR="00804727" w:rsidRPr="002253BE" w:rsidRDefault="00804727" w:rsidP="00EC645F">
      <w:pPr>
        <w:pStyle w:val="Default"/>
        <w:numPr>
          <w:ilvl w:val="0"/>
          <w:numId w:val="20"/>
        </w:numPr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="00DD5D34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DD5D34" w:rsidRPr="002253BE">
        <w:rPr>
          <w:rFonts w:ascii="Arial" w:hAnsi="Arial" w:cs="Arial"/>
          <w:color w:val="000000" w:themeColor="text1"/>
        </w:rPr>
        <w:t>berikut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berspesifikasi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dilengkapi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aksesori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standard: </w:t>
      </w:r>
    </w:p>
    <w:p w14:paraId="11E9D38D" w14:textId="77777777" w:rsidR="00804727" w:rsidRPr="002253BE" w:rsidRDefault="00804727" w:rsidP="00EC645F">
      <w:pPr>
        <w:pStyle w:val="Default"/>
        <w:spacing w:line="276" w:lineRule="auto"/>
        <w:ind w:left="1069"/>
        <w:jc w:val="both"/>
        <w:rPr>
          <w:rFonts w:ascii="Arial" w:hAnsi="Arial" w:cs="Arial"/>
          <w:color w:val="000000" w:themeColor="text1"/>
        </w:rPr>
      </w:pPr>
    </w:p>
    <w:p w14:paraId="36FFEBCD" w14:textId="1B0CB3F6" w:rsidR="00414E77" w:rsidRPr="002253BE" w:rsidRDefault="000D45E2" w:rsidP="0007438E">
      <w:pPr>
        <w:pStyle w:val="Default"/>
        <w:spacing w:line="276" w:lineRule="auto"/>
        <w:ind w:left="2070"/>
        <w:rPr>
          <w:rFonts w:ascii="Arial" w:hAnsi="Arial" w:cs="Arial"/>
          <w:b/>
          <w:bCs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RUJUK  -  JADUAL </w:t>
      </w:r>
      <w:r w:rsidR="006B298D" w:rsidRPr="002253BE">
        <w:rPr>
          <w:rFonts w:ascii="Arial" w:hAnsi="Arial" w:cs="Arial"/>
          <w:b/>
          <w:bCs/>
          <w:color w:val="000000" w:themeColor="text1"/>
        </w:rPr>
        <w:t>1</w:t>
      </w:r>
    </w:p>
    <w:p w14:paraId="23D30F1D" w14:textId="77777777" w:rsidR="00804727" w:rsidRPr="002253BE" w:rsidRDefault="00804727" w:rsidP="00EC645F">
      <w:pPr>
        <w:pStyle w:val="Default"/>
        <w:spacing w:line="276" w:lineRule="auto"/>
        <w:ind w:left="2160"/>
        <w:jc w:val="both"/>
        <w:rPr>
          <w:rFonts w:ascii="Arial" w:hAnsi="Arial" w:cs="Arial"/>
          <w:color w:val="000000" w:themeColor="text1"/>
        </w:rPr>
      </w:pPr>
    </w:p>
    <w:p w14:paraId="72F785AD" w14:textId="757D4932" w:rsidR="00804727" w:rsidRPr="002253BE" w:rsidRDefault="00021BC2" w:rsidP="00EC645F">
      <w:pPr>
        <w:pStyle w:val="Default"/>
        <w:numPr>
          <w:ilvl w:val="0"/>
          <w:numId w:val="20"/>
        </w:numPr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I</w:t>
      </w:r>
      <w:r w:rsidR="00804727" w:rsidRPr="002253BE">
        <w:rPr>
          <w:rFonts w:ascii="Arial" w:hAnsi="Arial" w:cs="Arial"/>
          <w:color w:val="000000" w:themeColor="text1"/>
        </w:rPr>
        <w:t>nsuran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cukai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jalan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, permit;  </w:t>
      </w:r>
    </w:p>
    <w:p w14:paraId="1CD03C41" w14:textId="77777777" w:rsidR="00804727" w:rsidRPr="002253BE" w:rsidRDefault="00804727" w:rsidP="00EC645F">
      <w:pPr>
        <w:pStyle w:val="Default"/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</w:p>
    <w:p w14:paraId="7BA44D92" w14:textId="712FF5E1" w:rsidR="00804727" w:rsidRPr="002253BE" w:rsidRDefault="00804727" w:rsidP="00EC645F">
      <w:pPr>
        <w:pStyle w:val="Default"/>
        <w:numPr>
          <w:ilvl w:val="1"/>
          <w:numId w:val="16"/>
        </w:numPr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(3)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DD5D34" w:rsidRPr="002253BE">
        <w:rPr>
          <w:rFonts w:ascii="Arial" w:hAnsi="Arial" w:cs="Arial"/>
          <w:color w:val="000000" w:themeColor="text1"/>
        </w:rPr>
        <w:t>P</w:t>
      </w:r>
      <w:r w:rsidRPr="002253BE">
        <w:rPr>
          <w:rFonts w:ascii="Arial" w:hAnsi="Arial" w:cs="Arial"/>
          <w:color w:val="000000" w:themeColor="text1"/>
        </w:rPr>
        <w:t>erbatuan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tanpa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had;   </w:t>
      </w:r>
    </w:p>
    <w:p w14:paraId="6940D093" w14:textId="77777777" w:rsidR="00804727" w:rsidRPr="002253BE" w:rsidRDefault="00804727" w:rsidP="00EC645F">
      <w:pPr>
        <w:pStyle w:val="Default"/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</w:p>
    <w:p w14:paraId="768E7EE0" w14:textId="57D21429" w:rsidR="00804727" w:rsidRPr="002253BE" w:rsidRDefault="00804727" w:rsidP="00EC645F">
      <w:pPr>
        <w:pStyle w:val="Default"/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(4)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021BC2" w:rsidRPr="002253BE">
        <w:rPr>
          <w:rFonts w:ascii="Arial" w:hAnsi="Arial" w:cs="Arial"/>
          <w:color w:val="000000" w:themeColor="text1"/>
        </w:rPr>
        <w:t>P</w:t>
      </w:r>
      <w:r w:rsidRPr="002253BE">
        <w:rPr>
          <w:rFonts w:ascii="Arial" w:hAnsi="Arial" w:cs="Arial"/>
          <w:color w:val="000000" w:themeColor="text1"/>
        </w:rPr>
        <w:t>embaikan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penyelenggaraan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DD5D34" w:rsidRPr="002253BE">
        <w:rPr>
          <w:rFonts w:ascii="Arial" w:hAnsi="Arial" w:cs="Arial"/>
          <w:color w:val="000000" w:themeColor="text1"/>
        </w:rPr>
        <w:t>susulan</w:t>
      </w:r>
      <w:proofErr w:type="spellEnd"/>
      <w:r w:rsidR="00DD5D3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kerosakan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kesan</w:t>
      </w:r>
      <w:proofErr w:type="spellEnd"/>
      <w:r w:rsidR="00101A54" w:rsidRPr="002253BE">
        <w:rPr>
          <w:rFonts w:ascii="Arial" w:hAnsi="Arial" w:cs="Arial"/>
          <w:color w:val="000000" w:themeColor="text1"/>
        </w:rPr>
        <w:t xml:space="preserve"> normal</w:t>
      </w:r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rosak-rosot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alat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ganti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diperlukan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;  </w:t>
      </w:r>
    </w:p>
    <w:p w14:paraId="53A651A8" w14:textId="77777777" w:rsidR="00804727" w:rsidRPr="002253BE" w:rsidRDefault="00804727" w:rsidP="00EC645F">
      <w:pPr>
        <w:pStyle w:val="Default"/>
        <w:numPr>
          <w:ilvl w:val="0"/>
          <w:numId w:val="34"/>
        </w:numPr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</w:p>
    <w:p w14:paraId="2E9784A8" w14:textId="78044C98" w:rsidR="00804727" w:rsidRPr="002253BE" w:rsidRDefault="00804727" w:rsidP="00EC645F">
      <w:pPr>
        <w:pStyle w:val="Default"/>
        <w:numPr>
          <w:ilvl w:val="0"/>
          <w:numId w:val="34"/>
        </w:numPr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(5)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DD5D34" w:rsidRPr="002253BE">
        <w:rPr>
          <w:rFonts w:ascii="Arial" w:hAnsi="Arial" w:cs="Arial"/>
          <w:color w:val="000000" w:themeColor="text1"/>
        </w:rPr>
        <w:t>P</w:t>
      </w:r>
      <w:r w:rsidRPr="002253BE">
        <w:rPr>
          <w:rFonts w:ascii="Arial" w:hAnsi="Arial" w:cs="Arial"/>
          <w:color w:val="000000" w:themeColor="text1"/>
        </w:rPr>
        <w:t>enepian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asas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penepian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lebihan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penepian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kecurian</w:t>
      </w:r>
      <w:proofErr w:type="spellEnd"/>
      <w:r w:rsidRPr="002253BE">
        <w:rPr>
          <w:rFonts w:ascii="Arial" w:hAnsi="Arial" w:cs="Arial"/>
          <w:color w:val="000000" w:themeColor="text1"/>
        </w:rPr>
        <w:t>) (</w:t>
      </w:r>
      <w:proofErr w:type="spellStart"/>
      <w:r w:rsidRPr="002253BE">
        <w:rPr>
          <w:rFonts w:ascii="Arial" w:hAnsi="Arial" w:cs="Arial"/>
          <w:color w:val="000000" w:themeColor="text1"/>
        </w:rPr>
        <w:t>Liabiliti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maksimum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2253BE">
        <w:rPr>
          <w:rFonts w:ascii="Arial" w:hAnsi="Arial" w:cs="Arial"/>
          <w:color w:val="000000" w:themeColor="text1"/>
        </w:rPr>
        <w:t>lebih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RM 500);</w:t>
      </w:r>
    </w:p>
    <w:p w14:paraId="05C8E6B8" w14:textId="77777777" w:rsidR="00804727" w:rsidRPr="002253BE" w:rsidRDefault="00804727" w:rsidP="00EC645F">
      <w:pPr>
        <w:pStyle w:val="Default"/>
        <w:numPr>
          <w:ilvl w:val="0"/>
          <w:numId w:val="34"/>
        </w:numPr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</w:p>
    <w:p w14:paraId="0747D17A" w14:textId="4C81C5F0" w:rsidR="00804727" w:rsidRPr="002253BE" w:rsidRDefault="00804727" w:rsidP="00EC645F">
      <w:pPr>
        <w:pStyle w:val="Default"/>
        <w:numPr>
          <w:ilvl w:val="0"/>
          <w:numId w:val="34"/>
        </w:numPr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(6)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BC4292" w:rsidRPr="002253BE">
        <w:rPr>
          <w:rFonts w:ascii="Arial" w:hAnsi="Arial" w:cs="Arial"/>
          <w:color w:val="000000" w:themeColor="text1"/>
        </w:rPr>
        <w:t>K</w:t>
      </w:r>
      <w:r w:rsidRPr="002253BE">
        <w:rPr>
          <w:rFonts w:ascii="Arial" w:hAnsi="Arial" w:cs="Arial"/>
          <w:color w:val="000000" w:themeColor="text1"/>
        </w:rPr>
        <w:t>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gantian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disediakan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disewa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C4B0E" w:rsidRPr="002253BE">
        <w:rPr>
          <w:rFonts w:ascii="Arial" w:hAnsi="Arial" w:cs="Arial"/>
          <w:color w:val="000000" w:themeColor="text1"/>
        </w:rPr>
        <w:t>dapat</w:t>
      </w:r>
      <w:proofErr w:type="spellEnd"/>
      <w:r w:rsidR="009C4B0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digunakan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akibat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baik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pulih</w:t>
      </w:r>
      <w:proofErr w:type="spellEnd"/>
      <w:r w:rsidR="00BC429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C4292" w:rsidRPr="002253BE">
        <w:rPr>
          <w:rFonts w:ascii="Arial" w:hAnsi="Arial" w:cs="Arial"/>
          <w:color w:val="000000" w:themeColor="text1"/>
        </w:rPr>
        <w:t>mekanikal</w:t>
      </w:r>
      <w:proofErr w:type="spellEnd"/>
      <w:r w:rsidR="00BC429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C4292" w:rsidRPr="002253BE">
        <w:rPr>
          <w:rFonts w:ascii="Arial" w:hAnsi="Arial" w:cs="Arial"/>
          <w:color w:val="000000" w:themeColor="text1"/>
        </w:rPr>
        <w:t>atau</w:t>
      </w:r>
      <w:proofErr w:type="spellEnd"/>
      <w:r w:rsidR="00BC429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C4B0E" w:rsidRPr="002253BE">
        <w:rPr>
          <w:rFonts w:ascii="Arial" w:hAnsi="Arial" w:cs="Arial"/>
          <w:color w:val="000000" w:themeColor="text1"/>
        </w:rPr>
        <w:t>menjalani</w:t>
      </w:r>
      <w:proofErr w:type="spellEnd"/>
      <w:r w:rsidR="009C4B0E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C4292" w:rsidRPr="002253BE">
        <w:rPr>
          <w:rFonts w:ascii="Arial" w:hAnsi="Arial" w:cs="Arial"/>
          <w:color w:val="000000" w:themeColor="text1"/>
        </w:rPr>
        <w:t>servis</w:t>
      </w:r>
      <w:proofErr w:type="spellEnd"/>
      <w:r w:rsidR="00BC4292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C4292" w:rsidRPr="002253BE">
        <w:rPr>
          <w:rFonts w:ascii="Arial" w:hAnsi="Arial" w:cs="Arial"/>
          <w:color w:val="000000" w:themeColor="text1"/>
        </w:rPr>
        <w:t>berkala</w:t>
      </w:r>
      <w:proofErr w:type="spellEnd"/>
      <w:r w:rsidR="00BC4292" w:rsidRPr="002253BE">
        <w:rPr>
          <w:rFonts w:ascii="Arial" w:hAnsi="Arial" w:cs="Arial"/>
          <w:color w:val="000000" w:themeColor="text1"/>
        </w:rPr>
        <w:t>.</w:t>
      </w:r>
    </w:p>
    <w:p w14:paraId="693BE460" w14:textId="77777777" w:rsidR="00804727" w:rsidRPr="002253BE" w:rsidRDefault="00804727" w:rsidP="00EC645F">
      <w:pPr>
        <w:pStyle w:val="Default"/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</w:p>
    <w:p w14:paraId="39B5136A" w14:textId="14446DD1" w:rsidR="00804727" w:rsidRPr="002253BE" w:rsidRDefault="00804727" w:rsidP="00EC645F">
      <w:pPr>
        <w:pStyle w:val="Default"/>
        <w:numPr>
          <w:ilvl w:val="0"/>
          <w:numId w:val="34"/>
        </w:numPr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(7)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BC4292" w:rsidRPr="002253BE">
        <w:rPr>
          <w:rFonts w:ascii="Arial" w:hAnsi="Arial" w:cs="Arial"/>
          <w:color w:val="000000" w:themeColor="text1"/>
        </w:rPr>
        <w:t>P</w:t>
      </w:r>
      <w:r w:rsidRPr="002253BE">
        <w:rPr>
          <w:rFonts w:ascii="Arial" w:hAnsi="Arial" w:cs="Arial"/>
          <w:color w:val="000000" w:themeColor="text1"/>
        </w:rPr>
        <w:t>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i/>
          <w:color w:val="000000" w:themeColor="text1"/>
        </w:rPr>
        <w:t xml:space="preserve">hotline </w:t>
      </w:r>
      <w:proofErr w:type="spellStart"/>
      <w:r w:rsidRPr="002253BE">
        <w:rPr>
          <w:rFonts w:ascii="Arial" w:hAnsi="Arial" w:cs="Arial"/>
          <w:color w:val="000000" w:themeColor="text1"/>
        </w:rPr>
        <w:t>kecemasan</w:t>
      </w:r>
      <w:proofErr w:type="spellEnd"/>
      <w:r w:rsidRPr="002253BE">
        <w:rPr>
          <w:rFonts w:ascii="Arial" w:hAnsi="Arial" w:cs="Arial"/>
          <w:i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 xml:space="preserve">24-jam dan </w:t>
      </w:r>
      <w:proofErr w:type="spellStart"/>
      <w:r w:rsidRPr="002253BE">
        <w:rPr>
          <w:rFonts w:ascii="Arial" w:hAnsi="Arial" w:cs="Arial"/>
          <w:color w:val="000000" w:themeColor="text1"/>
        </w:rPr>
        <w:t>perkhidmatan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kerosakan</w:t>
      </w:r>
      <w:proofErr w:type="spellEnd"/>
      <w:r w:rsidR="00BC4292" w:rsidRPr="002253BE">
        <w:rPr>
          <w:rFonts w:ascii="Arial" w:hAnsi="Arial" w:cs="Arial"/>
          <w:color w:val="000000" w:themeColor="text1"/>
        </w:rPr>
        <w:t xml:space="preserve"> 24-jam di </w:t>
      </w:r>
      <w:proofErr w:type="spellStart"/>
      <w:r w:rsidR="00BC4292" w:rsidRPr="002253BE">
        <w:rPr>
          <w:rFonts w:ascii="Arial" w:hAnsi="Arial" w:cs="Arial"/>
          <w:color w:val="000000" w:themeColor="text1"/>
        </w:rPr>
        <w:t>seluruh</w:t>
      </w:r>
      <w:proofErr w:type="spellEnd"/>
      <w:r w:rsidR="00BC4292" w:rsidRPr="002253BE">
        <w:rPr>
          <w:rFonts w:ascii="Arial" w:hAnsi="Arial" w:cs="Arial"/>
          <w:color w:val="000000" w:themeColor="text1"/>
        </w:rPr>
        <w:t xml:space="preserve"> negara.</w:t>
      </w:r>
    </w:p>
    <w:p w14:paraId="72B6897E" w14:textId="77777777" w:rsidR="00804727" w:rsidRPr="002253BE" w:rsidRDefault="00804727" w:rsidP="00EC645F">
      <w:pPr>
        <w:pStyle w:val="Default"/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</w:p>
    <w:p w14:paraId="5FC5AB9F" w14:textId="43D7341C" w:rsidR="00804727" w:rsidRPr="002253BE" w:rsidRDefault="00804727" w:rsidP="00EC645F">
      <w:pPr>
        <w:pStyle w:val="Default"/>
        <w:numPr>
          <w:ilvl w:val="0"/>
          <w:numId w:val="34"/>
        </w:numPr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(8)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BC4292" w:rsidRPr="002253BE">
        <w:rPr>
          <w:rFonts w:ascii="Arial" w:hAnsi="Arial" w:cs="Arial"/>
          <w:color w:val="000000" w:themeColor="text1"/>
        </w:rPr>
        <w:t>U</w:t>
      </w:r>
      <w:r w:rsidRPr="002253BE">
        <w:rPr>
          <w:rFonts w:ascii="Arial" w:hAnsi="Arial" w:cs="Arial"/>
          <w:color w:val="000000" w:themeColor="text1"/>
        </w:rPr>
        <w:t>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</w:t>
      </w:r>
      <w:r w:rsidR="00B70E14" w:rsidRPr="002253BE">
        <w:rPr>
          <w:rFonts w:ascii="Arial" w:hAnsi="Arial" w:cs="Arial"/>
          <w:color w:val="000000" w:themeColor="text1"/>
        </w:rPr>
        <w:t>m</w:t>
      </w:r>
      <w:r w:rsidRPr="002253BE">
        <w:rPr>
          <w:rFonts w:ascii="Arial" w:hAnsi="Arial" w:cs="Arial"/>
          <w:color w:val="000000" w:themeColor="text1"/>
        </w:rPr>
        <w:t>bekalkan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82E69" w:rsidRPr="002253BE">
        <w:rPr>
          <w:rFonts w:ascii="Arial" w:hAnsi="Arial" w:cs="Arial"/>
          <w:color w:val="000000" w:themeColor="text1"/>
        </w:rPr>
        <w:t>baru</w:t>
      </w:r>
      <w:proofErr w:type="spellEnd"/>
      <w:r w:rsidR="00B70E14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B70E14" w:rsidRPr="002253BE">
        <w:rPr>
          <w:rFonts w:ascii="Arial" w:hAnsi="Arial" w:cs="Arial"/>
          <w:color w:val="000000" w:themeColor="text1"/>
        </w:rPr>
        <w:t>belum</w:t>
      </w:r>
      <w:proofErr w:type="spellEnd"/>
      <w:r w:rsidR="00B70E1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70E14" w:rsidRPr="002253BE">
        <w:rPr>
          <w:rFonts w:ascii="Arial" w:hAnsi="Arial" w:cs="Arial"/>
          <w:color w:val="000000" w:themeColor="text1"/>
        </w:rPr>
        <w:t>digunakan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dapat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dibekalkan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01A54" w:rsidRPr="002253BE">
        <w:rPr>
          <w:rFonts w:ascii="Arial" w:hAnsi="Arial" w:cs="Arial"/>
          <w:color w:val="000000" w:themeColor="text1"/>
        </w:rPr>
        <w:t>segera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perlu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menyediakan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sementara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01A54" w:rsidRPr="002253BE">
        <w:rPr>
          <w:rFonts w:ascii="Arial" w:hAnsi="Arial" w:cs="Arial"/>
          <w:color w:val="000000" w:themeColor="text1"/>
        </w:rPr>
        <w:t>bagi</w:t>
      </w:r>
      <w:proofErr w:type="spellEnd"/>
      <w:r w:rsidR="00101A5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masa yang </w:t>
      </w:r>
      <w:proofErr w:type="spellStart"/>
      <w:r w:rsidRPr="002253BE">
        <w:rPr>
          <w:rFonts w:ascii="Arial" w:hAnsi="Arial" w:cs="Arial"/>
          <w:color w:val="000000" w:themeColor="text1"/>
        </w:rPr>
        <w:t>dipersetujui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kedua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-dua </w:t>
      </w:r>
      <w:proofErr w:type="spellStart"/>
      <w:r w:rsidRPr="002253BE">
        <w:rPr>
          <w:rFonts w:ascii="Arial" w:hAnsi="Arial" w:cs="Arial"/>
          <w:color w:val="000000" w:themeColor="text1"/>
        </w:rPr>
        <w:t>pihak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; </w:t>
      </w:r>
    </w:p>
    <w:p w14:paraId="3D55CE8D" w14:textId="77777777" w:rsidR="00804727" w:rsidRPr="002253BE" w:rsidRDefault="00804727" w:rsidP="00EC645F">
      <w:pPr>
        <w:pStyle w:val="Default"/>
        <w:numPr>
          <w:ilvl w:val="0"/>
          <w:numId w:val="34"/>
        </w:numPr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</w:p>
    <w:p w14:paraId="1FE1BE42" w14:textId="658CD47A" w:rsidR="00804727" w:rsidRPr="002253BE" w:rsidRDefault="00804727" w:rsidP="00EC645F">
      <w:pPr>
        <w:pStyle w:val="Default"/>
        <w:numPr>
          <w:ilvl w:val="0"/>
          <w:numId w:val="27"/>
        </w:numPr>
        <w:spacing w:line="276" w:lineRule="auto"/>
        <w:ind w:left="1440" w:hanging="720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 (9) </w:t>
      </w:r>
      <w:r w:rsidRPr="002253BE">
        <w:rPr>
          <w:rFonts w:ascii="Arial" w:hAnsi="Arial" w:cs="Arial"/>
          <w:color w:val="000000" w:themeColor="text1"/>
        </w:rPr>
        <w:tab/>
      </w:r>
      <w:proofErr w:type="spellStart"/>
      <w:r w:rsidR="006F3667" w:rsidRPr="002253BE">
        <w:rPr>
          <w:rFonts w:ascii="Arial" w:hAnsi="Arial" w:cs="Arial"/>
          <w:color w:val="000000" w:themeColor="text1"/>
        </w:rPr>
        <w:t>T</w:t>
      </w:r>
      <w:r w:rsidRPr="002253BE">
        <w:rPr>
          <w:rFonts w:ascii="Arial" w:hAnsi="Arial" w:cs="Arial"/>
          <w:color w:val="000000" w:themeColor="text1"/>
        </w:rPr>
        <w:t>ingkap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berwarna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perlindungan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maksimum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UV yang </w:t>
      </w:r>
      <w:proofErr w:type="spellStart"/>
      <w:r w:rsidRPr="002253BE">
        <w:rPr>
          <w:rFonts w:ascii="Arial" w:hAnsi="Arial" w:cs="Arial"/>
          <w:color w:val="000000" w:themeColor="text1"/>
        </w:rPr>
        <w:t>dibenarkan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JPJ;</w:t>
      </w:r>
    </w:p>
    <w:p w14:paraId="324CA4F2" w14:textId="77777777" w:rsidR="00804727" w:rsidRPr="002253BE" w:rsidRDefault="00804727" w:rsidP="00EC645F">
      <w:pPr>
        <w:pStyle w:val="Default"/>
        <w:numPr>
          <w:ilvl w:val="0"/>
          <w:numId w:val="27"/>
        </w:numPr>
        <w:spacing w:line="276" w:lineRule="auto"/>
        <w:ind w:left="720" w:hanging="720"/>
        <w:jc w:val="both"/>
        <w:rPr>
          <w:rFonts w:ascii="Arial" w:hAnsi="Arial" w:cs="Arial"/>
          <w:color w:val="000000" w:themeColor="text1"/>
        </w:rPr>
      </w:pPr>
    </w:p>
    <w:p w14:paraId="4160AFE1" w14:textId="76CDEB02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Apabila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digunakan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mesti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</w:t>
      </w:r>
      <w:r w:rsidR="00636AE7" w:rsidRPr="002253BE">
        <w:rPr>
          <w:rFonts w:ascii="Arial" w:hAnsi="Arial" w:cs="Arial"/>
          <w:color w:val="000000" w:themeColor="text1"/>
        </w:rPr>
        <w:t>parkirkan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2253BE">
        <w:rPr>
          <w:rFonts w:ascii="Arial" w:hAnsi="Arial" w:cs="Arial"/>
          <w:color w:val="000000" w:themeColor="text1"/>
        </w:rPr>
        <w:t>pejabat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</w:rPr>
        <w:t>kawasan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ditetapkan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</w:t>
      </w:r>
      <w:proofErr w:type="spellStart"/>
      <w:r w:rsidR="00B70E14" w:rsidRPr="002253BE">
        <w:rPr>
          <w:rFonts w:ascii="Arial" w:hAnsi="Arial" w:cs="Arial"/>
          <w:color w:val="000000" w:themeColor="text1"/>
        </w:rPr>
        <w:t>mengikut</w:t>
      </w:r>
      <w:proofErr w:type="spellEnd"/>
      <w:r w:rsidR="00B70E1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B70E14" w:rsidRPr="002253BE">
        <w:rPr>
          <w:rFonts w:ascii="Arial" w:hAnsi="Arial" w:cs="Arial"/>
          <w:color w:val="000000" w:themeColor="text1"/>
        </w:rPr>
        <w:t>keperluan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bergantung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majlis dan acara) pada </w:t>
      </w:r>
      <w:proofErr w:type="spellStart"/>
      <w:r w:rsidRPr="002253BE">
        <w:rPr>
          <w:rFonts w:ascii="Arial" w:hAnsi="Arial" w:cs="Arial"/>
          <w:color w:val="000000" w:themeColor="text1"/>
        </w:rPr>
        <w:t>setiap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masa </w:t>
      </w:r>
      <w:proofErr w:type="spellStart"/>
      <w:r w:rsidRPr="002253BE">
        <w:rPr>
          <w:rFonts w:ascii="Arial" w:hAnsi="Arial" w:cs="Arial"/>
          <w:color w:val="000000" w:themeColor="text1"/>
        </w:rPr>
        <w:t>kecuali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apabila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diperlukan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pembaikan</w:t>
      </w:r>
      <w:proofErr w:type="spellEnd"/>
      <w:r w:rsidRPr="002253BE">
        <w:rPr>
          <w:rFonts w:ascii="Arial" w:hAnsi="Arial" w:cs="Arial"/>
          <w:color w:val="000000" w:themeColor="text1"/>
        </w:rPr>
        <w:t>/</w:t>
      </w:r>
      <w:proofErr w:type="spellStart"/>
      <w:r w:rsidRPr="002253BE">
        <w:rPr>
          <w:rFonts w:ascii="Arial" w:hAnsi="Arial" w:cs="Arial"/>
          <w:color w:val="000000" w:themeColor="text1"/>
        </w:rPr>
        <w:t>servis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</w:p>
    <w:p w14:paraId="35482E05" w14:textId="77777777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2D1A4325" w14:textId="0D815494" w:rsidR="00804727" w:rsidRPr="002253BE" w:rsidRDefault="00804727" w:rsidP="00EC6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253BE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35966218" w14:textId="77777777" w:rsidR="000D45E2" w:rsidRPr="002253BE" w:rsidRDefault="000D45E2" w:rsidP="00EC6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38EA74C" w14:textId="39BFCB58" w:rsidR="00804727" w:rsidRPr="002253BE" w:rsidRDefault="00482795" w:rsidP="00EC645F">
      <w:pPr>
        <w:pStyle w:val="Default"/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2.0 </w:t>
      </w:r>
      <w:r w:rsidRPr="002253BE">
        <w:rPr>
          <w:rFonts w:ascii="Arial" w:hAnsi="Arial" w:cs="Arial"/>
          <w:b/>
          <w:bCs/>
          <w:color w:val="000000" w:themeColor="text1"/>
        </w:rPr>
        <w:tab/>
      </w:r>
      <w:r w:rsidR="00804727" w:rsidRPr="002253BE">
        <w:rPr>
          <w:rFonts w:ascii="Arial" w:hAnsi="Arial" w:cs="Arial"/>
          <w:b/>
          <w:bCs/>
          <w:color w:val="000000" w:themeColor="text1"/>
        </w:rPr>
        <w:t xml:space="preserve">DEFINISI </w:t>
      </w:r>
    </w:p>
    <w:p w14:paraId="72B50C09" w14:textId="77777777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b/>
          <w:bCs/>
          <w:color w:val="000000" w:themeColor="text1"/>
        </w:rPr>
      </w:pPr>
    </w:p>
    <w:p w14:paraId="269BB805" w14:textId="2C8B7F0E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b/>
          <w:bCs/>
          <w:color w:val="000000" w:themeColor="text1"/>
        </w:rPr>
      </w:pPr>
      <w:r w:rsidRPr="002253BE">
        <w:rPr>
          <w:rFonts w:ascii="Arial" w:hAnsi="Arial" w:cs="Arial"/>
          <w:b/>
          <w:bCs/>
          <w:color w:val="000000" w:themeColor="text1"/>
        </w:rPr>
        <w:t xml:space="preserve">2.1 </w:t>
      </w:r>
      <w:r w:rsidRPr="002253BE">
        <w:rPr>
          <w:rFonts w:ascii="Arial" w:hAnsi="Arial" w:cs="Arial"/>
          <w:b/>
          <w:bCs/>
          <w:color w:val="000000" w:themeColor="text1"/>
        </w:rPr>
        <w:tab/>
      </w:r>
      <w:proofErr w:type="spellStart"/>
      <w:r w:rsidRPr="002253BE">
        <w:rPr>
          <w:rFonts w:ascii="Arial" w:hAnsi="Arial" w:cs="Arial"/>
          <w:b/>
          <w:bCs/>
          <w:color w:val="000000" w:themeColor="text1"/>
        </w:rPr>
        <w:t>Penepian</w:t>
      </w:r>
      <w:proofErr w:type="spellEnd"/>
      <w:r w:rsidRPr="002253BE">
        <w:rPr>
          <w:rFonts w:ascii="Arial" w:hAnsi="Arial" w:cs="Arial"/>
          <w:b/>
          <w:bCs/>
          <w:color w:val="000000" w:themeColor="text1"/>
        </w:rPr>
        <w:t xml:space="preserve"> Asas (</w:t>
      </w:r>
      <w:r w:rsidR="00101A54" w:rsidRPr="002253BE">
        <w:rPr>
          <w:rFonts w:ascii="Arial" w:hAnsi="Arial" w:cs="Arial"/>
          <w:b/>
          <w:bCs/>
          <w:i/>
          <w:color w:val="000000" w:themeColor="text1"/>
        </w:rPr>
        <w:t>PA</w:t>
      </w:r>
      <w:r w:rsidRPr="002253BE">
        <w:rPr>
          <w:rFonts w:ascii="Arial" w:hAnsi="Arial" w:cs="Arial"/>
          <w:b/>
          <w:bCs/>
          <w:color w:val="000000" w:themeColor="text1"/>
        </w:rPr>
        <w:t xml:space="preserve">) dan </w:t>
      </w:r>
      <w:proofErr w:type="spellStart"/>
      <w:r w:rsidRPr="002253BE">
        <w:rPr>
          <w:rFonts w:ascii="Arial" w:hAnsi="Arial" w:cs="Arial"/>
          <w:b/>
          <w:bCs/>
          <w:color w:val="000000" w:themeColor="text1"/>
        </w:rPr>
        <w:t>Penepian</w:t>
      </w:r>
      <w:proofErr w:type="spellEnd"/>
      <w:r w:rsidRPr="002253BE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b/>
          <w:bCs/>
          <w:color w:val="000000" w:themeColor="text1"/>
        </w:rPr>
        <w:t>Lebihan</w:t>
      </w:r>
      <w:proofErr w:type="spellEnd"/>
      <w:r w:rsidRPr="002253BE">
        <w:rPr>
          <w:rFonts w:ascii="Arial" w:hAnsi="Arial" w:cs="Arial"/>
          <w:b/>
          <w:bCs/>
          <w:color w:val="000000" w:themeColor="text1"/>
        </w:rPr>
        <w:t xml:space="preserve"> (</w:t>
      </w:r>
      <w:r w:rsidR="00101A54" w:rsidRPr="002253BE">
        <w:rPr>
          <w:rFonts w:ascii="Arial" w:hAnsi="Arial" w:cs="Arial"/>
          <w:b/>
          <w:bCs/>
          <w:i/>
          <w:color w:val="000000" w:themeColor="text1"/>
        </w:rPr>
        <w:t>PL</w:t>
      </w:r>
      <w:r w:rsidRPr="002253BE">
        <w:rPr>
          <w:rFonts w:ascii="Arial" w:hAnsi="Arial" w:cs="Arial"/>
          <w:b/>
          <w:bCs/>
          <w:color w:val="000000" w:themeColor="text1"/>
        </w:rPr>
        <w:t>)</w:t>
      </w:r>
    </w:p>
    <w:p w14:paraId="3EEF704F" w14:textId="77777777" w:rsidR="00804727" w:rsidRPr="002253BE" w:rsidRDefault="00804727" w:rsidP="00EC645F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02B44E09" w14:textId="2B99B42B" w:rsidR="00804727" w:rsidRPr="002253BE" w:rsidRDefault="00804727" w:rsidP="00EC645F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UPM </w:t>
      </w:r>
      <w:proofErr w:type="spellStart"/>
      <w:r w:rsidRPr="002253BE">
        <w:rPr>
          <w:rFonts w:ascii="Arial" w:hAnsi="Arial" w:cs="Arial"/>
          <w:color w:val="000000" w:themeColor="text1"/>
        </w:rPr>
        <w:t>adalah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bertanggungjawab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86ECB" w:rsidRPr="002253BE">
        <w:rPr>
          <w:rFonts w:ascii="Arial" w:hAnsi="Arial" w:cs="Arial"/>
          <w:color w:val="000000" w:themeColor="text1"/>
        </w:rPr>
        <w:t>kerosakan</w:t>
      </w:r>
      <w:proofErr w:type="spellEnd"/>
      <w:r w:rsidR="00986ECB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986ECB" w:rsidRPr="002253BE">
        <w:rPr>
          <w:rFonts w:ascii="Arial" w:hAnsi="Arial" w:cs="Arial"/>
          <w:color w:val="000000" w:themeColor="text1"/>
        </w:rPr>
        <w:t>melibatkan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tanpa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mengira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kesalahan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Kos </w:t>
      </w:r>
      <w:r w:rsidR="00986ECB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="00986ECB" w:rsidRPr="002253BE">
        <w:rPr>
          <w:rFonts w:ascii="Arial" w:hAnsi="Arial" w:cs="Arial"/>
          <w:color w:val="000000" w:themeColor="text1"/>
        </w:rPr>
        <w:t>terlibat</w:t>
      </w:r>
      <w:proofErr w:type="spellEnd"/>
      <w:r w:rsidR="00101A5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86ECB" w:rsidRPr="002253BE">
        <w:rPr>
          <w:rFonts w:ascii="Arial" w:hAnsi="Arial" w:cs="Arial"/>
          <w:color w:val="000000" w:themeColor="text1"/>
        </w:rPr>
        <w:t>termasuklah</w:t>
      </w:r>
      <w:proofErr w:type="spellEnd"/>
      <w:r w:rsidR="00986ECB" w:rsidRPr="002253BE">
        <w:rPr>
          <w:rFonts w:ascii="Arial" w:hAnsi="Arial" w:cs="Arial"/>
          <w:color w:val="000000" w:themeColor="text1"/>
        </w:rPr>
        <w:t xml:space="preserve"> kos </w:t>
      </w:r>
      <w:proofErr w:type="spellStart"/>
      <w:r w:rsidR="00986ECB" w:rsidRPr="002253BE">
        <w:rPr>
          <w:rFonts w:ascii="Arial" w:hAnsi="Arial" w:cs="Arial"/>
          <w:color w:val="000000" w:themeColor="text1"/>
        </w:rPr>
        <w:t>melibatkan</w:t>
      </w:r>
      <w:proofErr w:type="spellEnd"/>
      <w:r w:rsidR="00986EC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86ECB" w:rsidRPr="002253BE">
        <w:rPr>
          <w:rFonts w:ascii="Arial" w:hAnsi="Arial" w:cs="Arial"/>
          <w:color w:val="000000" w:themeColor="text1"/>
        </w:rPr>
        <w:t>bahagian</w:t>
      </w:r>
      <w:proofErr w:type="spellEnd"/>
      <w:r w:rsidR="00986ECB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86ECB"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buruh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tunda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penyimpanan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bayaran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harian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01A54" w:rsidRPr="002253BE">
        <w:rPr>
          <w:rFonts w:ascii="Arial" w:hAnsi="Arial" w:cs="Arial"/>
          <w:color w:val="000000" w:themeColor="text1"/>
        </w:rPr>
        <w:t>bagi</w:t>
      </w:r>
      <w:proofErr w:type="spellEnd"/>
      <w:r w:rsidR="00101A5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kerugian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101A54" w:rsidRPr="002253BE">
        <w:rPr>
          <w:rFonts w:ascii="Arial" w:hAnsi="Arial" w:cs="Arial"/>
          <w:color w:val="000000" w:themeColor="text1"/>
        </w:rPr>
        <w:t>penggunaan</w:t>
      </w:r>
      <w:proofErr w:type="spellEnd"/>
      <w:r w:rsidR="00101A54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="00986ECB"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fi </w:t>
      </w:r>
      <w:proofErr w:type="spellStart"/>
      <w:r w:rsidRPr="002253BE">
        <w:rPr>
          <w:rFonts w:ascii="Arial" w:hAnsi="Arial" w:cs="Arial"/>
          <w:color w:val="000000" w:themeColor="text1"/>
        </w:rPr>
        <w:t>pentadbiran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5A225FBF" w14:textId="77777777" w:rsidR="00804727" w:rsidRPr="002253BE" w:rsidRDefault="00804727" w:rsidP="00EC645F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73C0103B" w14:textId="1EBC0B9B" w:rsidR="00804727" w:rsidRPr="002253BE" w:rsidRDefault="00804727" w:rsidP="00EC645F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Walau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bagaimanapun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disebabkan</w:t>
      </w:r>
      <w:proofErr w:type="spellEnd"/>
      <w:r w:rsidRPr="002253BE">
        <w:rPr>
          <w:rFonts w:ascii="Arial" w:hAnsi="Arial" w:cs="Arial"/>
          <w:bCs/>
          <w:color w:val="000000" w:themeColor="text1"/>
        </w:rPr>
        <w:t xml:space="preserve"> </w:t>
      </w:r>
      <w:r w:rsidR="00101A54" w:rsidRPr="002253BE">
        <w:rPr>
          <w:rFonts w:ascii="Arial" w:hAnsi="Arial" w:cs="Arial"/>
          <w:bCs/>
          <w:color w:val="000000" w:themeColor="text1"/>
        </w:rPr>
        <w:t>PA</w:t>
      </w:r>
      <w:r w:rsidRPr="002253BE">
        <w:rPr>
          <w:rFonts w:ascii="Arial" w:hAnsi="Arial" w:cs="Arial"/>
          <w:bCs/>
          <w:color w:val="000000" w:themeColor="text1"/>
        </w:rPr>
        <w:t xml:space="preserve"> dan </w:t>
      </w:r>
      <w:r w:rsidR="00101A54" w:rsidRPr="002253BE">
        <w:rPr>
          <w:rFonts w:ascii="Arial" w:hAnsi="Arial" w:cs="Arial"/>
          <w:bCs/>
          <w:color w:val="000000" w:themeColor="text1"/>
        </w:rPr>
        <w:t>PL</w:t>
      </w:r>
      <w:r w:rsidRPr="002253B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bCs/>
          <w:color w:val="000000" w:themeColor="text1"/>
        </w:rPr>
        <w:t>telah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dimasukkan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kadar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dinyatakan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harga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tertakluk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terma-terma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syarat-syarat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dinyatakan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63478C" w:rsidRPr="002253BE">
        <w:rPr>
          <w:rFonts w:ascii="Arial" w:hAnsi="Arial" w:cs="Arial"/>
          <w:color w:val="000000" w:themeColor="text1"/>
        </w:rPr>
        <w:t>Kontrak</w:t>
      </w:r>
      <w:proofErr w:type="spellEnd"/>
      <w:r w:rsidR="0063478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63478C"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liabiliti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dikurangkan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liabiliti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maksimum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sebanyak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RM 500.00. </w:t>
      </w:r>
      <w:proofErr w:type="spellStart"/>
      <w:r w:rsidRPr="002253BE">
        <w:rPr>
          <w:rFonts w:ascii="Arial" w:hAnsi="Arial" w:cs="Arial"/>
          <w:color w:val="000000" w:themeColor="text1"/>
        </w:rPr>
        <w:t>Pengurangan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liabiliti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63478C" w:rsidRPr="002253BE">
        <w:rPr>
          <w:rFonts w:ascii="Arial" w:hAnsi="Arial" w:cs="Arial"/>
          <w:color w:val="000000" w:themeColor="text1"/>
        </w:rPr>
        <w:t>ini</w:t>
      </w:r>
      <w:proofErr w:type="spellEnd"/>
      <w:r w:rsidR="0063478C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63478C" w:rsidRPr="002253BE">
        <w:rPr>
          <w:rFonts w:ascii="Arial" w:hAnsi="Arial" w:cs="Arial"/>
          <w:color w:val="000000" w:themeColor="text1"/>
        </w:rPr>
        <w:t>efektif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tertakluk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750FD" w:rsidRPr="002253BE">
        <w:rPr>
          <w:rFonts w:ascii="Arial" w:hAnsi="Arial" w:cs="Arial"/>
          <w:color w:val="000000" w:themeColor="text1"/>
        </w:rPr>
        <w:t>kewujudan</w:t>
      </w:r>
      <w:proofErr w:type="spellEnd"/>
      <w:r w:rsidR="00F750F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F750FD" w:rsidRPr="002253BE">
        <w:rPr>
          <w:rFonts w:ascii="Arial" w:hAnsi="Arial" w:cs="Arial"/>
          <w:color w:val="000000" w:themeColor="text1"/>
        </w:rPr>
        <w:t>satu</w:t>
      </w:r>
      <w:proofErr w:type="spellEnd"/>
      <w:r w:rsidR="00F750FD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laporan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polis yang </w:t>
      </w:r>
      <w:proofErr w:type="spellStart"/>
      <w:r w:rsidRPr="002253BE">
        <w:rPr>
          <w:rFonts w:ascii="Arial" w:hAnsi="Arial" w:cs="Arial"/>
          <w:color w:val="000000" w:themeColor="text1"/>
        </w:rPr>
        <w:t>dibuat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24 jam </w:t>
      </w:r>
      <w:proofErr w:type="spellStart"/>
      <w:r w:rsidRPr="002253BE">
        <w:rPr>
          <w:rFonts w:ascii="Arial" w:hAnsi="Arial" w:cs="Arial"/>
          <w:color w:val="000000" w:themeColor="text1"/>
        </w:rPr>
        <w:t>dari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insiden</w:t>
      </w:r>
      <w:proofErr w:type="spellEnd"/>
      <w:r w:rsidRPr="002253BE">
        <w:rPr>
          <w:rFonts w:ascii="Arial" w:hAnsi="Arial" w:cs="Arial"/>
          <w:color w:val="000000" w:themeColor="text1"/>
        </w:rPr>
        <w:t>/</w:t>
      </w:r>
      <w:proofErr w:type="spellStart"/>
      <w:r w:rsidRPr="002253BE">
        <w:rPr>
          <w:rFonts w:ascii="Arial" w:hAnsi="Arial" w:cs="Arial"/>
          <w:color w:val="000000" w:themeColor="text1"/>
        </w:rPr>
        <w:t>kerosakan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69CFD6B1" w14:textId="653E12A0" w:rsidR="0071799A" w:rsidRPr="002253BE" w:rsidRDefault="0071799A" w:rsidP="00EC645F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195D7126" w14:textId="77777777" w:rsidR="000D45E2" w:rsidRPr="002253BE" w:rsidRDefault="000D45E2" w:rsidP="00EC645F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4CF15184" w14:textId="5F20D1CB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2.2 </w:t>
      </w:r>
      <w:r w:rsidRPr="002253BE">
        <w:rPr>
          <w:rFonts w:ascii="Arial" w:hAnsi="Arial" w:cs="Arial"/>
          <w:b/>
          <w:color w:val="000000" w:themeColor="text1"/>
        </w:rPr>
        <w:tab/>
      </w:r>
      <w:proofErr w:type="spellStart"/>
      <w:r w:rsidRPr="002253BE">
        <w:rPr>
          <w:rFonts w:ascii="Arial" w:hAnsi="Arial" w:cs="Arial"/>
          <w:b/>
          <w:color w:val="000000" w:themeColor="text1"/>
        </w:rPr>
        <w:t>Penepian</w:t>
      </w:r>
      <w:proofErr w:type="spellEnd"/>
      <w:r w:rsidRPr="002253BE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b/>
          <w:color w:val="000000" w:themeColor="text1"/>
        </w:rPr>
        <w:t>Kecurian</w:t>
      </w:r>
      <w:proofErr w:type="spellEnd"/>
      <w:r w:rsidRPr="002253BE">
        <w:rPr>
          <w:rFonts w:ascii="Arial" w:hAnsi="Arial" w:cs="Arial"/>
          <w:b/>
          <w:color w:val="000000" w:themeColor="text1"/>
        </w:rPr>
        <w:t xml:space="preserve"> (</w:t>
      </w:r>
      <w:r w:rsidR="0063478C" w:rsidRPr="002253BE">
        <w:rPr>
          <w:rFonts w:ascii="Arial" w:hAnsi="Arial" w:cs="Arial"/>
          <w:b/>
          <w:i/>
          <w:color w:val="000000" w:themeColor="text1"/>
        </w:rPr>
        <w:t>PK</w:t>
      </w:r>
      <w:r w:rsidRPr="002253BE">
        <w:rPr>
          <w:rFonts w:ascii="Arial" w:hAnsi="Arial" w:cs="Arial"/>
          <w:b/>
          <w:color w:val="000000" w:themeColor="text1"/>
        </w:rPr>
        <w:t xml:space="preserve">) </w:t>
      </w:r>
    </w:p>
    <w:p w14:paraId="60D11B4E" w14:textId="77777777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69EA6F6D" w14:textId="10E3B753" w:rsidR="00804727" w:rsidRPr="002253BE" w:rsidRDefault="00D973B2" w:rsidP="00EC645F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PK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akan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mengenepikan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liabiliti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sekiranya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berlaku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kecurian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kenderaan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atau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bahagian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kenderaan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. </w:t>
      </w:r>
      <w:r w:rsidRPr="002253BE">
        <w:rPr>
          <w:rFonts w:ascii="Arial" w:hAnsi="Arial" w:cs="Arial"/>
          <w:color w:val="000000" w:themeColor="text1"/>
        </w:rPr>
        <w:t>PK</w:t>
      </w:r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adalah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termasuk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dalam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kadar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Sekiranya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r w:rsidR="00290D15" w:rsidRPr="002253BE">
        <w:rPr>
          <w:rFonts w:ascii="Arial" w:hAnsi="Arial" w:cs="Arial"/>
          <w:color w:val="000000" w:themeColor="text1"/>
        </w:rPr>
        <w:t>PK</w:t>
      </w:r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tidak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dimasukkan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dalam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kadar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, </w:t>
      </w:r>
      <w:r w:rsidR="00290D15" w:rsidRPr="002253BE">
        <w:rPr>
          <w:rFonts w:ascii="Arial" w:hAnsi="Arial" w:cs="Arial"/>
          <w:color w:val="000000" w:themeColor="text1"/>
        </w:rPr>
        <w:t xml:space="preserve">UPM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bertanggungjawab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terhadap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kos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menggantikan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kenderaan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atau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bahagian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kenderaan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dicuri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sehingga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jumlah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tanggungjawab</w:t>
      </w:r>
      <w:proofErr w:type="spellEnd"/>
      <w:r w:rsidR="00804727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04727" w:rsidRPr="002253BE">
        <w:rPr>
          <w:rFonts w:ascii="Arial" w:hAnsi="Arial" w:cs="Arial"/>
          <w:color w:val="000000" w:themeColor="text1"/>
        </w:rPr>
        <w:t>maksimum</w:t>
      </w:r>
      <w:proofErr w:type="spellEnd"/>
      <w:r w:rsidR="00804727" w:rsidRPr="002253BE">
        <w:rPr>
          <w:rFonts w:ascii="Arial" w:hAnsi="Arial" w:cs="Arial"/>
          <w:color w:val="000000" w:themeColor="text1"/>
        </w:rPr>
        <w:t>.</w:t>
      </w:r>
    </w:p>
    <w:p w14:paraId="61C18E0C" w14:textId="77777777" w:rsidR="00804727" w:rsidRPr="002253BE" w:rsidRDefault="00804727" w:rsidP="00EC645F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59736050" w14:textId="2F50CBFF" w:rsidR="00804727" w:rsidRPr="002253BE" w:rsidRDefault="00804727" w:rsidP="00EC645F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Sebagai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tambahan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kos </w:t>
      </w:r>
      <w:proofErr w:type="spellStart"/>
      <w:r w:rsidRPr="002253BE">
        <w:rPr>
          <w:rFonts w:ascii="Arial" w:hAnsi="Arial" w:cs="Arial"/>
          <w:color w:val="000000" w:themeColor="text1"/>
        </w:rPr>
        <w:t>penggantian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bahagian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caj-caj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berikut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juga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dimasukkan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melainkan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90D15" w:rsidRPr="002253BE">
        <w:rPr>
          <w:rFonts w:ascii="Arial" w:hAnsi="Arial" w:cs="Arial"/>
          <w:color w:val="000000" w:themeColor="text1"/>
        </w:rPr>
        <w:t>kehilangan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adalah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90D15" w:rsidRPr="002253BE">
        <w:rPr>
          <w:rFonts w:ascii="Arial" w:hAnsi="Arial" w:cs="Arial"/>
          <w:color w:val="000000" w:themeColor="text1"/>
        </w:rPr>
        <w:t>kehilangan</w:t>
      </w:r>
      <w:proofErr w:type="spellEnd"/>
      <w:r w:rsidR="00290D15" w:rsidRPr="002253BE">
        <w:rPr>
          <w:rFonts w:ascii="Arial" w:hAnsi="Arial" w:cs="Arial"/>
          <w:color w:val="000000" w:themeColor="text1"/>
        </w:rPr>
        <w:t xml:space="preserve"> total</w:t>
      </w:r>
      <w:r w:rsidRPr="002253BE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2253BE">
        <w:rPr>
          <w:rFonts w:ascii="Arial" w:hAnsi="Arial" w:cs="Arial"/>
          <w:color w:val="000000" w:themeColor="text1"/>
        </w:rPr>
        <w:t>buruh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kos </w:t>
      </w:r>
      <w:proofErr w:type="spellStart"/>
      <w:r w:rsidRPr="002253BE">
        <w:rPr>
          <w:rFonts w:ascii="Arial" w:hAnsi="Arial" w:cs="Arial"/>
          <w:color w:val="000000" w:themeColor="text1"/>
        </w:rPr>
        <w:t>berkaitan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90D15" w:rsidRPr="002253BE">
        <w:rPr>
          <w:rFonts w:ascii="Arial" w:hAnsi="Arial" w:cs="Arial"/>
          <w:color w:val="000000" w:themeColor="text1"/>
        </w:rPr>
        <w:t>mendapatkan</w:t>
      </w:r>
      <w:proofErr w:type="spellEnd"/>
      <w:r w:rsidR="00290D1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90D15" w:rsidRPr="002253BE">
        <w:rPr>
          <w:rFonts w:ascii="Arial" w:hAnsi="Arial" w:cs="Arial"/>
          <w:color w:val="000000" w:themeColor="text1"/>
        </w:rPr>
        <w:t>semula</w:t>
      </w:r>
      <w:proofErr w:type="spellEnd"/>
      <w:r w:rsidR="00290D15" w:rsidRPr="002253BE">
        <w:rPr>
          <w:rFonts w:ascii="Arial" w:hAnsi="Arial" w:cs="Arial"/>
          <w:color w:val="000000" w:themeColor="text1"/>
        </w:rPr>
        <w:t xml:space="preserve"> </w:t>
      </w:r>
      <w:r w:rsidRPr="002253BE">
        <w:rPr>
          <w:rFonts w:ascii="Arial" w:hAnsi="Arial" w:cs="Arial"/>
          <w:color w:val="000000" w:themeColor="text1"/>
        </w:rPr>
        <w:t>dan</w:t>
      </w:r>
      <w:r w:rsidR="00290D1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90D15" w:rsidRPr="002253BE">
        <w:rPr>
          <w:rFonts w:ascii="Arial" w:hAnsi="Arial" w:cs="Arial"/>
          <w:color w:val="000000" w:themeColor="text1"/>
        </w:rPr>
        <w:t>peny</w:t>
      </w:r>
      <w:r w:rsidR="00874139" w:rsidRPr="002253BE">
        <w:rPr>
          <w:rFonts w:ascii="Arial" w:hAnsi="Arial" w:cs="Arial"/>
          <w:color w:val="000000" w:themeColor="text1"/>
        </w:rPr>
        <w:t>impanan</w:t>
      </w:r>
      <w:proofErr w:type="spellEnd"/>
      <w:r w:rsidR="0087413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290D15" w:rsidRPr="002253BE">
        <w:rPr>
          <w:rFonts w:ascii="Arial" w:hAnsi="Arial" w:cs="Arial"/>
          <w:color w:val="000000" w:themeColor="text1"/>
        </w:rPr>
        <w:t>telah</w:t>
      </w:r>
      <w:proofErr w:type="spellEnd"/>
      <w:r w:rsidR="00290D1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90D15" w:rsidRPr="002253BE">
        <w:rPr>
          <w:rFonts w:ascii="Arial" w:hAnsi="Arial" w:cs="Arial"/>
          <w:color w:val="000000" w:themeColor="text1"/>
        </w:rPr>
        <w:t>digagal</w:t>
      </w:r>
      <w:proofErr w:type="spellEnd"/>
      <w:r w:rsidR="00290D15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290D15" w:rsidRPr="002253BE">
        <w:rPr>
          <w:rFonts w:ascii="Arial" w:hAnsi="Arial" w:cs="Arial"/>
          <w:color w:val="000000" w:themeColor="text1"/>
        </w:rPr>
        <w:t>gerakkan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akibat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pencurian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bayaran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harian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E1503" w:rsidRPr="002253BE">
        <w:rPr>
          <w:rFonts w:ascii="Arial" w:hAnsi="Arial" w:cs="Arial"/>
          <w:color w:val="000000" w:themeColor="text1"/>
        </w:rPr>
        <w:t>bagi</w:t>
      </w:r>
      <w:proofErr w:type="spellEnd"/>
      <w:r w:rsidR="009E1503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kehilangan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seperti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290D15" w:rsidRPr="002253BE">
        <w:rPr>
          <w:rFonts w:ascii="Arial" w:hAnsi="Arial" w:cs="Arial"/>
          <w:color w:val="000000" w:themeColor="text1"/>
        </w:rPr>
        <w:t>fi</w:t>
      </w:r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pentadbiran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3A42C3DD" w14:textId="30CA7D4C" w:rsidR="00804727" w:rsidRPr="002253BE" w:rsidRDefault="00804727" w:rsidP="00EC645F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633592D1" w14:textId="77777777" w:rsidR="000D45E2" w:rsidRPr="002253BE" w:rsidRDefault="000D45E2" w:rsidP="00EC645F">
      <w:pPr>
        <w:pStyle w:val="Default"/>
        <w:spacing w:line="276" w:lineRule="auto"/>
        <w:ind w:left="1418"/>
        <w:jc w:val="both"/>
        <w:rPr>
          <w:rFonts w:ascii="Arial" w:hAnsi="Arial" w:cs="Arial"/>
          <w:color w:val="000000" w:themeColor="text1"/>
        </w:rPr>
      </w:pPr>
    </w:p>
    <w:p w14:paraId="2E60D738" w14:textId="77777777" w:rsidR="00804727" w:rsidRPr="002253BE" w:rsidRDefault="00804727" w:rsidP="00EC645F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3.0 </w:t>
      </w:r>
      <w:r w:rsidRPr="002253BE">
        <w:rPr>
          <w:rFonts w:ascii="Arial" w:hAnsi="Arial" w:cs="Arial"/>
          <w:b/>
          <w:color w:val="000000" w:themeColor="text1"/>
        </w:rPr>
        <w:tab/>
        <w:t xml:space="preserve">PENYELENGGARAAN KENDERAAN </w:t>
      </w:r>
    </w:p>
    <w:p w14:paraId="542D4254" w14:textId="77777777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67567930" w14:textId="4634A436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823B6" w:rsidRPr="002253BE">
        <w:rPr>
          <w:rFonts w:ascii="Arial" w:hAnsi="Arial" w:cs="Arial"/>
          <w:color w:val="000000" w:themeColor="text1"/>
        </w:rPr>
        <w:t>bagi</w:t>
      </w:r>
      <w:proofErr w:type="spellEnd"/>
      <w:r w:rsidR="005823B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kereta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disewa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menyediakan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penyelenggaraan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kereta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5823B6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="005823B6" w:rsidRPr="002253BE">
        <w:rPr>
          <w:rFonts w:ascii="Arial" w:hAnsi="Arial" w:cs="Arial"/>
          <w:color w:val="000000" w:themeColor="text1"/>
        </w:rPr>
        <w:t>di</w:t>
      </w:r>
      <w:r w:rsidRPr="002253BE">
        <w:rPr>
          <w:rFonts w:ascii="Arial" w:hAnsi="Arial" w:cs="Arial"/>
          <w:color w:val="000000" w:themeColor="text1"/>
        </w:rPr>
        <w:t>sewa</w:t>
      </w:r>
      <w:r w:rsidR="005823B6" w:rsidRPr="002253BE">
        <w:rPr>
          <w:rFonts w:ascii="Arial" w:hAnsi="Arial" w:cs="Arial"/>
          <w:color w:val="000000" w:themeColor="text1"/>
        </w:rPr>
        <w:t>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tertakluk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kesan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rosak-rosot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munasabah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823B6" w:rsidRPr="002253BE">
        <w:rPr>
          <w:rFonts w:ascii="Arial" w:hAnsi="Arial" w:cs="Arial"/>
          <w:color w:val="000000" w:themeColor="text1"/>
        </w:rPr>
        <w:t>bagi</w:t>
      </w:r>
      <w:proofErr w:type="spellEnd"/>
      <w:r w:rsidR="005823B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kereta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disewa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menyediakan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servis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penyelenggaraan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mengikut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rekomendasi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pengilang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memastikan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bahawa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dibekalkan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keadaan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baik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digunakan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2253BE">
        <w:rPr>
          <w:rFonts w:ascii="Arial" w:hAnsi="Arial" w:cs="Arial"/>
          <w:color w:val="000000" w:themeColor="text1"/>
        </w:rPr>
        <w:t>setiap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masa.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diservis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secara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berkala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dibaiki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823B6" w:rsidRPr="002253BE">
        <w:rPr>
          <w:rFonts w:ascii="Arial" w:hAnsi="Arial" w:cs="Arial"/>
          <w:color w:val="000000" w:themeColor="text1"/>
        </w:rPr>
        <w:t>jika</w:t>
      </w:r>
      <w:proofErr w:type="spellEnd"/>
      <w:r w:rsidR="005823B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5823B6" w:rsidRPr="002253BE">
        <w:rPr>
          <w:rFonts w:ascii="Arial" w:hAnsi="Arial" w:cs="Arial"/>
          <w:color w:val="000000" w:themeColor="text1"/>
        </w:rPr>
        <w:t>mengalami</w:t>
      </w:r>
      <w:proofErr w:type="spellEnd"/>
      <w:r w:rsidR="005823B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kerosakan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atau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kegagalani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7B741D1F" w14:textId="77777777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308E23AD" w14:textId="631FCB3F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lastRenderedPageBreak/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menanggung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kos </w:t>
      </w:r>
      <w:proofErr w:type="spellStart"/>
      <w:r w:rsidR="00A93896" w:rsidRPr="002253BE">
        <w:rPr>
          <w:rFonts w:ascii="Arial" w:hAnsi="Arial" w:cs="Arial"/>
          <w:color w:val="000000" w:themeColor="text1"/>
        </w:rPr>
        <w:t>melibatkan</w:t>
      </w:r>
      <w:proofErr w:type="spellEnd"/>
      <w:r w:rsidR="00A93896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kerja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penyelenggaraan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pembaikan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alat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ganti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diperlukan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semua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kos </w:t>
      </w:r>
      <w:proofErr w:type="spellStart"/>
      <w:r w:rsidRPr="002253BE">
        <w:rPr>
          <w:rFonts w:ascii="Arial" w:hAnsi="Arial" w:cs="Arial"/>
          <w:color w:val="000000" w:themeColor="text1"/>
        </w:rPr>
        <w:t>tersebut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82E69"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harga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juga </w:t>
      </w:r>
      <w:proofErr w:type="spellStart"/>
      <w:r w:rsidRPr="002253BE">
        <w:rPr>
          <w:rFonts w:ascii="Arial" w:hAnsi="Arial" w:cs="Arial"/>
          <w:color w:val="000000" w:themeColor="text1"/>
        </w:rPr>
        <w:t>bertanggungjawab</w:t>
      </w:r>
      <w:proofErr w:type="spellEnd"/>
      <w:r w:rsidR="00982E6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82E69"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="00982E69" w:rsidRPr="002253BE">
        <w:rPr>
          <w:rFonts w:ascii="Arial" w:hAnsi="Arial" w:cs="Arial"/>
          <w:color w:val="000000" w:themeColor="text1"/>
        </w:rPr>
        <w:t>atas</w:t>
      </w:r>
      <w:proofErr w:type="spellEnd"/>
      <w:r w:rsidR="00982E6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kosnya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sendiri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mematuhi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keperluan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disenaraikan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Pengangkutan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Jalan 1987 [</w:t>
      </w:r>
      <w:proofErr w:type="spellStart"/>
      <w:r w:rsidRPr="002253BE">
        <w:rPr>
          <w:rFonts w:ascii="Arial" w:hAnsi="Arial" w:cs="Arial"/>
          <w:color w:val="000000" w:themeColor="text1"/>
        </w:rPr>
        <w:t>Akta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333]​ </w:t>
      </w:r>
      <w:proofErr w:type="spellStart"/>
      <w:r w:rsidRPr="002253BE">
        <w:rPr>
          <w:rFonts w:ascii="Arial" w:hAnsi="Arial" w:cs="Arial"/>
          <w:color w:val="000000" w:themeColor="text1"/>
        </w:rPr>
        <w:t>dalam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menyediakan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880490" w:rsidRPr="002253BE">
        <w:rPr>
          <w:rFonts w:ascii="Arial" w:hAnsi="Arial" w:cs="Arial"/>
          <w:color w:val="000000" w:themeColor="text1"/>
        </w:rPr>
        <w:t>P</w:t>
      </w:r>
      <w:r w:rsidRPr="002253BE">
        <w:rPr>
          <w:rFonts w:ascii="Arial" w:hAnsi="Arial" w:cs="Arial"/>
          <w:color w:val="000000" w:themeColor="text1"/>
        </w:rPr>
        <w:t>erkhidmatan</w:t>
      </w:r>
      <w:proofErr w:type="spellEnd"/>
      <w:r w:rsidRPr="002253BE">
        <w:rPr>
          <w:rFonts w:ascii="Arial" w:hAnsi="Arial" w:cs="Arial"/>
          <w:color w:val="000000" w:themeColor="text1"/>
        </w:rPr>
        <w:t>.</w:t>
      </w:r>
    </w:p>
    <w:p w14:paraId="57FB6F99" w14:textId="77777777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59F2EB3D" w14:textId="77777777" w:rsidR="00004406" w:rsidRPr="002253BE" w:rsidRDefault="00004406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63F532EC" w14:textId="06B08C9A" w:rsidR="00804727" w:rsidRPr="002253BE" w:rsidRDefault="00804727" w:rsidP="00EC645F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4.0 </w:t>
      </w:r>
      <w:r w:rsidRPr="002253BE">
        <w:rPr>
          <w:rFonts w:ascii="Arial" w:hAnsi="Arial" w:cs="Arial"/>
          <w:b/>
          <w:color w:val="000000" w:themeColor="text1"/>
        </w:rPr>
        <w:tab/>
      </w:r>
      <w:r w:rsidR="00880490" w:rsidRPr="002253BE">
        <w:rPr>
          <w:rFonts w:ascii="Arial" w:hAnsi="Arial" w:cs="Arial"/>
          <w:b/>
          <w:color w:val="000000" w:themeColor="text1"/>
        </w:rPr>
        <w:t>KEGAGALFUNGSIAN</w:t>
      </w:r>
      <w:r w:rsidRPr="002253BE">
        <w:rPr>
          <w:rFonts w:ascii="Arial" w:hAnsi="Arial" w:cs="Arial"/>
          <w:b/>
          <w:color w:val="000000" w:themeColor="text1"/>
        </w:rPr>
        <w:t>/ KEGAGALAN KENDERAAN</w:t>
      </w:r>
      <w:r w:rsidR="00880490" w:rsidRPr="002253BE">
        <w:rPr>
          <w:rFonts w:ascii="Arial" w:hAnsi="Arial" w:cs="Arial"/>
          <w:b/>
          <w:color w:val="000000" w:themeColor="text1"/>
        </w:rPr>
        <w:t>/KEROSAKAN</w:t>
      </w:r>
      <w:r w:rsidRPr="002253BE">
        <w:rPr>
          <w:rFonts w:ascii="Arial" w:hAnsi="Arial" w:cs="Arial"/>
          <w:b/>
          <w:color w:val="000000" w:themeColor="text1"/>
        </w:rPr>
        <w:t xml:space="preserve"> </w:t>
      </w:r>
    </w:p>
    <w:p w14:paraId="50AF689E" w14:textId="77777777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744D49EA" w14:textId="2BADDD4E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A97CE2" w:rsidRPr="002253BE">
        <w:rPr>
          <w:rFonts w:ascii="Arial" w:hAnsi="Arial" w:cs="Arial"/>
          <w:color w:val="000000" w:themeColor="text1"/>
        </w:rPr>
        <w:t xml:space="preserve">mana-mana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dibekalkan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mengalami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A97CE2" w:rsidRPr="002253BE">
        <w:rPr>
          <w:rFonts w:ascii="Arial" w:hAnsi="Arial" w:cs="Arial"/>
          <w:color w:val="000000" w:themeColor="text1"/>
        </w:rPr>
        <w:t>kegagalfungsian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2253BE">
        <w:rPr>
          <w:rFonts w:ascii="Arial" w:hAnsi="Arial" w:cs="Arial"/>
          <w:color w:val="000000" w:themeColor="text1"/>
        </w:rPr>
        <w:t>memerlukan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suatu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panjang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untuk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dibaiki</w:t>
      </w:r>
      <w:proofErr w:type="spellEnd"/>
      <w:r w:rsidR="00982E69" w:rsidRPr="002253BE">
        <w:rPr>
          <w:rFonts w:ascii="Arial" w:hAnsi="Arial" w:cs="Arial"/>
          <w:color w:val="000000" w:themeColor="text1"/>
        </w:rPr>
        <w:t>/</w:t>
      </w:r>
      <w:proofErr w:type="spellStart"/>
      <w:r w:rsidRPr="002253BE">
        <w:rPr>
          <w:rFonts w:ascii="Arial" w:hAnsi="Arial" w:cs="Arial"/>
          <w:color w:val="000000" w:themeColor="text1"/>
        </w:rPr>
        <w:t>diservis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menyediakan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gantian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tanpa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perubahan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2253BE">
        <w:rPr>
          <w:rFonts w:ascii="Arial" w:hAnsi="Arial" w:cs="Arial"/>
          <w:color w:val="000000" w:themeColor="text1"/>
        </w:rPr>
        <w:t>kadar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dikenakan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</w:p>
    <w:p w14:paraId="54199203" w14:textId="194E3D56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6993C4D0" w14:textId="77777777" w:rsidR="000D45E2" w:rsidRPr="002253BE" w:rsidRDefault="000D45E2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7E1A76B8" w14:textId="77777777" w:rsidR="00CD52F0" w:rsidRPr="002253BE" w:rsidRDefault="00804727" w:rsidP="00EC645F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 xml:space="preserve">5.0 </w:t>
      </w:r>
      <w:r w:rsidRPr="002253BE">
        <w:rPr>
          <w:rFonts w:ascii="Arial" w:hAnsi="Arial" w:cs="Arial"/>
          <w:b/>
          <w:color w:val="000000" w:themeColor="text1"/>
        </w:rPr>
        <w:tab/>
        <w:t>LAIN-LAIN</w:t>
      </w:r>
    </w:p>
    <w:p w14:paraId="42B71144" w14:textId="77777777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041E3932" w14:textId="4D2A82AF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 xml:space="preserve">Harga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kekal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82E69" w:rsidRPr="002253BE">
        <w:rPr>
          <w:rFonts w:ascii="Arial" w:hAnsi="Arial" w:cs="Arial"/>
          <w:color w:val="000000" w:themeColor="text1"/>
        </w:rPr>
        <w:t>sama</w:t>
      </w:r>
      <w:proofErr w:type="spellEnd"/>
      <w:r w:rsidR="00982E6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sepanjang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tanpa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sebarang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peningkatan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Harga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termasuk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kos </w:t>
      </w:r>
      <w:proofErr w:type="spellStart"/>
      <w:r w:rsidR="00E6745A" w:rsidRPr="002253BE">
        <w:rPr>
          <w:rFonts w:ascii="Arial" w:hAnsi="Arial" w:cs="Arial"/>
          <w:color w:val="000000" w:themeColor="text1"/>
        </w:rPr>
        <w:t>persiapan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cukai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jalan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insuran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kos </w:t>
      </w:r>
      <w:proofErr w:type="spellStart"/>
      <w:r w:rsidRPr="002253BE">
        <w:rPr>
          <w:rFonts w:ascii="Arial" w:hAnsi="Arial" w:cs="Arial"/>
          <w:color w:val="000000" w:themeColor="text1"/>
        </w:rPr>
        <w:t>penyelenggaraan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pemeriksaan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berkala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pemandu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2253BE">
        <w:rPr>
          <w:rFonts w:ascii="Arial" w:hAnsi="Arial" w:cs="Arial"/>
          <w:color w:val="000000" w:themeColor="text1"/>
        </w:rPr>
        <w:t>apabila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diperlukan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) dan </w:t>
      </w:r>
      <w:proofErr w:type="spellStart"/>
      <w:r w:rsidRPr="002253BE">
        <w:rPr>
          <w:rFonts w:ascii="Arial" w:hAnsi="Arial" w:cs="Arial"/>
          <w:color w:val="000000" w:themeColor="text1"/>
        </w:rPr>
        <w:t>apa-apa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kos </w:t>
      </w:r>
      <w:r w:rsidR="00E6745A" w:rsidRPr="002253BE">
        <w:rPr>
          <w:rFonts w:ascii="Arial" w:hAnsi="Arial" w:cs="Arial"/>
          <w:color w:val="000000" w:themeColor="text1"/>
        </w:rPr>
        <w:t xml:space="preserve">yang </w:t>
      </w:r>
      <w:proofErr w:type="spellStart"/>
      <w:r w:rsidRPr="002253BE">
        <w:rPr>
          <w:rFonts w:ascii="Arial" w:hAnsi="Arial" w:cs="Arial"/>
          <w:color w:val="000000" w:themeColor="text1"/>
        </w:rPr>
        <w:t>berkaitan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Bayaran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dikurangkan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sekiranya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mana-mana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tidak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digunakan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r w:rsidR="00982E69" w:rsidRPr="002253BE">
        <w:rPr>
          <w:rFonts w:ascii="Arial" w:hAnsi="Arial" w:cs="Arial"/>
          <w:color w:val="000000" w:themeColor="text1"/>
        </w:rPr>
        <w:t xml:space="preserve">/ </w:t>
      </w:r>
      <w:proofErr w:type="spellStart"/>
      <w:r w:rsidRPr="002253BE">
        <w:rPr>
          <w:rFonts w:ascii="Arial" w:hAnsi="Arial" w:cs="Arial"/>
          <w:color w:val="000000" w:themeColor="text1"/>
        </w:rPr>
        <w:t>dibekalkan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disebabkan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oleh </w:t>
      </w:r>
      <w:proofErr w:type="spellStart"/>
      <w:r w:rsidR="00E6745A" w:rsidRPr="002253BE">
        <w:rPr>
          <w:rFonts w:ascii="Arial" w:hAnsi="Arial" w:cs="Arial"/>
          <w:color w:val="000000" w:themeColor="text1"/>
        </w:rPr>
        <w:t>kegagalfungsian</w:t>
      </w:r>
      <w:proofErr w:type="spellEnd"/>
      <w:r w:rsidR="00E6745A" w:rsidRPr="002253BE">
        <w:rPr>
          <w:rFonts w:ascii="Arial" w:hAnsi="Arial" w:cs="Arial"/>
          <w:color w:val="000000" w:themeColor="text1"/>
        </w:rPr>
        <w:t>/</w:t>
      </w:r>
      <w:proofErr w:type="spellStart"/>
      <w:r w:rsidRPr="002253BE">
        <w:rPr>
          <w:rFonts w:ascii="Arial" w:hAnsi="Arial" w:cs="Arial"/>
          <w:color w:val="000000" w:themeColor="text1"/>
        </w:rPr>
        <w:t>kerosakan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berdasarkan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purata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bulan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30 </w:t>
      </w:r>
      <w:proofErr w:type="spellStart"/>
      <w:r w:rsidRPr="002253BE">
        <w:rPr>
          <w:rFonts w:ascii="Arial" w:hAnsi="Arial" w:cs="Arial"/>
          <w:color w:val="000000" w:themeColor="text1"/>
        </w:rPr>
        <w:t>hari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dibekalkan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hendaklah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merupakan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kenderaan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82E69" w:rsidRPr="002253BE">
        <w:rPr>
          <w:rFonts w:ascii="Arial" w:hAnsi="Arial" w:cs="Arial"/>
          <w:color w:val="000000" w:themeColor="text1"/>
        </w:rPr>
        <w:t>baru</w:t>
      </w:r>
      <w:proofErr w:type="spellEnd"/>
      <w:r w:rsidR="00E6745A"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E6745A" w:rsidRPr="002253BE">
        <w:rPr>
          <w:rFonts w:ascii="Arial" w:hAnsi="Arial" w:cs="Arial"/>
          <w:color w:val="000000" w:themeColor="text1"/>
        </w:rPr>
        <w:t>belum</w:t>
      </w:r>
      <w:proofErr w:type="spellEnd"/>
      <w:r w:rsidR="00E6745A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E6745A" w:rsidRPr="002253BE">
        <w:rPr>
          <w:rFonts w:ascii="Arial" w:hAnsi="Arial" w:cs="Arial"/>
          <w:color w:val="000000" w:themeColor="text1"/>
        </w:rPr>
        <w:t>digunakan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</w:p>
    <w:p w14:paraId="1684DE53" w14:textId="64F23EB8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3C5D0CE9" w14:textId="77777777" w:rsidR="000D45E2" w:rsidRPr="002253BE" w:rsidRDefault="000D45E2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0251E19C" w14:textId="2B0DA01E" w:rsidR="00804727" w:rsidRPr="002253BE" w:rsidRDefault="00973E27" w:rsidP="00EC645F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>6.0</w:t>
      </w:r>
      <w:r w:rsidRPr="002253BE">
        <w:rPr>
          <w:rFonts w:ascii="Arial" w:hAnsi="Arial" w:cs="Arial"/>
          <w:color w:val="000000" w:themeColor="text1"/>
        </w:rPr>
        <w:tab/>
      </w:r>
      <w:r w:rsidR="00804727" w:rsidRPr="002253BE">
        <w:rPr>
          <w:rFonts w:ascii="Arial" w:hAnsi="Arial" w:cs="Arial"/>
          <w:b/>
          <w:color w:val="000000" w:themeColor="text1"/>
        </w:rPr>
        <w:t xml:space="preserve">PEMBAHARUAN </w:t>
      </w:r>
    </w:p>
    <w:p w14:paraId="1A48CDC7" w14:textId="77777777" w:rsidR="00804727" w:rsidRPr="002253BE" w:rsidRDefault="00804727" w:rsidP="00EC645F">
      <w:pPr>
        <w:pStyle w:val="Default"/>
        <w:spacing w:line="276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760B164C" w14:textId="119766ED" w:rsidR="00804727" w:rsidRPr="002253BE" w:rsidRDefault="00804727" w:rsidP="00EC645F">
      <w:pPr>
        <w:pStyle w:val="Default"/>
        <w:spacing w:line="276" w:lineRule="auto"/>
        <w:ind w:left="720"/>
        <w:jc w:val="both"/>
        <w:rPr>
          <w:rFonts w:ascii="Arial" w:hAnsi="Arial" w:cs="Arial"/>
          <w:color w:val="000000" w:themeColor="text1"/>
        </w:rPr>
      </w:pP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53BE">
        <w:rPr>
          <w:rFonts w:ascii="Arial" w:hAnsi="Arial" w:cs="Arial"/>
          <w:color w:val="000000" w:themeColor="text1"/>
        </w:rPr>
        <w:t>terma-terma</w:t>
      </w:r>
      <w:proofErr w:type="spellEnd"/>
      <w:r w:rsidR="00982E69" w:rsidRPr="002253BE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982E69" w:rsidRPr="002253BE">
        <w:rPr>
          <w:rFonts w:ascii="Arial" w:hAnsi="Arial" w:cs="Arial"/>
          <w:color w:val="000000" w:themeColor="text1"/>
        </w:rPr>
        <w:t>syarat-syarat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2253BE">
        <w:rPr>
          <w:rFonts w:ascii="Arial" w:hAnsi="Arial" w:cs="Arial"/>
          <w:color w:val="000000" w:themeColor="text1"/>
        </w:rPr>
        <w:t>sama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boleh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diperbaharui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mengikut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budi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bicara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dengan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memberikan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kepada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Kontraktor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notis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tiga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puluh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(30) </w:t>
      </w:r>
      <w:proofErr w:type="spellStart"/>
      <w:r w:rsidRPr="002253BE">
        <w:rPr>
          <w:rFonts w:ascii="Arial" w:hAnsi="Arial" w:cs="Arial"/>
          <w:color w:val="000000" w:themeColor="text1"/>
        </w:rPr>
        <w:t>hari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82E69" w:rsidRPr="002253BE">
        <w:rPr>
          <w:rFonts w:ascii="Arial" w:hAnsi="Arial" w:cs="Arial"/>
          <w:color w:val="000000" w:themeColor="text1"/>
        </w:rPr>
        <w:t>akan</w:t>
      </w:r>
      <w:proofErr w:type="spellEnd"/>
      <w:r w:rsidR="00982E69"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982E69" w:rsidRPr="002253BE">
        <w:rPr>
          <w:rFonts w:ascii="Arial" w:hAnsi="Arial" w:cs="Arial"/>
          <w:color w:val="000000" w:themeColor="text1"/>
        </w:rPr>
        <w:t>niat</w:t>
      </w:r>
      <w:proofErr w:type="spellEnd"/>
      <w:r w:rsidR="00982E69" w:rsidRPr="002253BE">
        <w:rPr>
          <w:rFonts w:ascii="Arial" w:hAnsi="Arial" w:cs="Arial"/>
          <w:color w:val="000000" w:themeColor="text1"/>
        </w:rPr>
        <w:t xml:space="preserve"> UPM </w:t>
      </w:r>
      <w:proofErr w:type="spellStart"/>
      <w:r w:rsidRPr="002253BE">
        <w:rPr>
          <w:rFonts w:ascii="Arial" w:hAnsi="Arial" w:cs="Arial"/>
          <w:color w:val="000000" w:themeColor="text1"/>
        </w:rPr>
        <w:t>sebelum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Tempoh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Kontrak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53BE">
        <w:rPr>
          <w:rFonts w:ascii="Arial" w:hAnsi="Arial" w:cs="Arial"/>
          <w:color w:val="000000" w:themeColor="text1"/>
        </w:rPr>
        <w:t>ini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 </w:t>
      </w:r>
      <w:proofErr w:type="spellStart"/>
      <w:r w:rsidR="00CE7609" w:rsidRPr="002253BE">
        <w:rPr>
          <w:rFonts w:ascii="Arial" w:hAnsi="Arial" w:cs="Arial"/>
          <w:color w:val="000000" w:themeColor="text1"/>
        </w:rPr>
        <w:t>berakhir</w:t>
      </w:r>
      <w:proofErr w:type="spellEnd"/>
      <w:r w:rsidRPr="002253BE">
        <w:rPr>
          <w:rFonts w:ascii="Arial" w:hAnsi="Arial" w:cs="Arial"/>
          <w:color w:val="000000" w:themeColor="text1"/>
        </w:rPr>
        <w:t xml:space="preserve">. </w:t>
      </w:r>
    </w:p>
    <w:p w14:paraId="22634BA3" w14:textId="77777777" w:rsidR="00804727" w:rsidRPr="002253BE" w:rsidRDefault="00804727" w:rsidP="00EC645F">
      <w:pPr>
        <w:pStyle w:val="Default"/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01555015" w14:textId="77777777" w:rsidR="00973E27" w:rsidRPr="002253BE" w:rsidRDefault="00973E27" w:rsidP="00EC645F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color w:val="000000" w:themeColor="text1"/>
        </w:rPr>
        <w:tab/>
      </w:r>
    </w:p>
    <w:p w14:paraId="56596097" w14:textId="77777777" w:rsidR="00804727" w:rsidRPr="002253BE" w:rsidRDefault="00804727" w:rsidP="00EC6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DDB596C" w14:textId="77777777" w:rsidR="00804727" w:rsidRPr="002253BE" w:rsidRDefault="00804727" w:rsidP="00EC6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3025289" w14:textId="77777777" w:rsidR="00804727" w:rsidRPr="002253BE" w:rsidRDefault="00804727" w:rsidP="00EC6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B25247E" w14:textId="77777777" w:rsidR="00804727" w:rsidRPr="002253BE" w:rsidRDefault="00804727" w:rsidP="00EC6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4AF5BDA1" w14:textId="77777777" w:rsidR="00804727" w:rsidRPr="002253BE" w:rsidRDefault="00804727" w:rsidP="00EC6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078AABF" w14:textId="77777777" w:rsidR="00804727" w:rsidRPr="002253BE" w:rsidRDefault="00804727" w:rsidP="00EC6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403B3262" w14:textId="77777777" w:rsidR="00804727" w:rsidRPr="002253BE" w:rsidRDefault="00804727" w:rsidP="00EC6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A08C101" w14:textId="77777777" w:rsidR="00804727" w:rsidRPr="002253BE" w:rsidRDefault="00804727" w:rsidP="00EC6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7CE11050" w14:textId="77777777" w:rsidR="00804727" w:rsidRPr="002253BE" w:rsidRDefault="00804727" w:rsidP="00EC6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13BBBCE" w14:textId="77777777" w:rsidR="00804727" w:rsidRPr="002253BE" w:rsidRDefault="00804727" w:rsidP="00EC6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4BA0B982" w14:textId="77777777" w:rsidR="00804727" w:rsidRPr="002253BE" w:rsidRDefault="00804727" w:rsidP="00EC6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FF98ABD" w14:textId="77777777" w:rsidR="00804727" w:rsidRPr="002253BE" w:rsidRDefault="00804727" w:rsidP="00EC645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7E28D9C9" w14:textId="77777777" w:rsidR="00804727" w:rsidRPr="002253BE" w:rsidRDefault="00804727" w:rsidP="002B1671">
      <w:pPr>
        <w:pStyle w:val="Default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2253BE">
        <w:rPr>
          <w:rFonts w:ascii="Arial" w:hAnsi="Arial" w:cs="Arial"/>
          <w:b/>
          <w:color w:val="000000" w:themeColor="text1"/>
          <w:u w:val="single"/>
        </w:rPr>
        <w:lastRenderedPageBreak/>
        <w:t>JADUAL HARGA</w:t>
      </w:r>
    </w:p>
    <w:p w14:paraId="0037ED1C" w14:textId="77777777" w:rsidR="00804727" w:rsidRPr="002253BE" w:rsidRDefault="00804727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40401B01" w14:textId="77777777" w:rsidR="00CF766C" w:rsidRPr="002253BE" w:rsidRDefault="00CF766C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4041"/>
        <w:gridCol w:w="1336"/>
        <w:gridCol w:w="1990"/>
        <w:gridCol w:w="1691"/>
      </w:tblGrid>
      <w:tr w:rsidR="002253BE" w:rsidRPr="002253BE" w14:paraId="7E35283B" w14:textId="77777777" w:rsidTr="002A6E75">
        <w:trPr>
          <w:trHeight w:val="620"/>
          <w:jc w:val="center"/>
        </w:trPr>
        <w:tc>
          <w:tcPr>
            <w:tcW w:w="576" w:type="dxa"/>
            <w:vAlign w:val="center"/>
          </w:tcPr>
          <w:p w14:paraId="38771704" w14:textId="77777777" w:rsidR="00804727" w:rsidRPr="002253BE" w:rsidRDefault="00804727" w:rsidP="002B1671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253BE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4041" w:type="dxa"/>
            <w:vAlign w:val="center"/>
          </w:tcPr>
          <w:p w14:paraId="4BBAD3D6" w14:textId="77777777" w:rsidR="00804727" w:rsidRPr="002253BE" w:rsidRDefault="00804727" w:rsidP="002B1671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253BE">
              <w:rPr>
                <w:rFonts w:ascii="Arial" w:hAnsi="Arial" w:cs="Arial"/>
                <w:b/>
                <w:color w:val="000000" w:themeColor="text1"/>
              </w:rPr>
              <w:t>DESKRIPSI</w:t>
            </w:r>
          </w:p>
        </w:tc>
        <w:tc>
          <w:tcPr>
            <w:tcW w:w="1336" w:type="dxa"/>
            <w:vAlign w:val="center"/>
          </w:tcPr>
          <w:p w14:paraId="595D9B59" w14:textId="77777777" w:rsidR="00804727" w:rsidRPr="002253BE" w:rsidRDefault="00804727" w:rsidP="002B1671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253BE">
              <w:rPr>
                <w:rFonts w:ascii="Arial" w:hAnsi="Arial" w:cs="Arial"/>
                <w:b/>
                <w:color w:val="000000" w:themeColor="text1"/>
              </w:rPr>
              <w:t>KUANTITI</w:t>
            </w:r>
          </w:p>
        </w:tc>
        <w:tc>
          <w:tcPr>
            <w:tcW w:w="1990" w:type="dxa"/>
            <w:vAlign w:val="center"/>
          </w:tcPr>
          <w:p w14:paraId="19D01103" w14:textId="12943050" w:rsidR="00804727" w:rsidRPr="002253BE" w:rsidRDefault="00804727" w:rsidP="002B1671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253BE">
              <w:rPr>
                <w:rFonts w:ascii="Arial" w:hAnsi="Arial" w:cs="Arial"/>
                <w:b/>
                <w:color w:val="000000" w:themeColor="text1"/>
              </w:rPr>
              <w:t>KADAR/BULAN (</w:t>
            </w:r>
            <w:proofErr w:type="spellStart"/>
            <w:r w:rsidRPr="002253BE">
              <w:rPr>
                <w:rFonts w:ascii="Arial" w:hAnsi="Arial" w:cs="Arial"/>
                <w:b/>
                <w:color w:val="000000" w:themeColor="text1"/>
              </w:rPr>
              <w:t>termasuk</w:t>
            </w:r>
            <w:proofErr w:type="spellEnd"/>
            <w:r w:rsidRPr="002253B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="004527A6">
              <w:rPr>
                <w:rFonts w:ascii="Arial" w:hAnsi="Arial" w:cs="Arial"/>
                <w:b/>
                <w:color w:val="000000" w:themeColor="text1"/>
              </w:rPr>
              <w:t>cukai</w:t>
            </w:r>
            <w:proofErr w:type="spellEnd"/>
            <w:r w:rsidR="004527A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="004527A6">
              <w:rPr>
                <w:rFonts w:ascii="Arial" w:hAnsi="Arial" w:cs="Arial"/>
                <w:b/>
                <w:color w:val="000000" w:themeColor="text1"/>
              </w:rPr>
              <w:t>seperti</w:t>
            </w:r>
            <w:proofErr w:type="spellEnd"/>
            <w:r w:rsidR="004527A6">
              <w:rPr>
                <w:rFonts w:ascii="Arial" w:hAnsi="Arial" w:cs="Arial"/>
                <w:b/>
                <w:color w:val="000000" w:themeColor="text1"/>
              </w:rPr>
              <w:t xml:space="preserve"> SST, </w:t>
            </w:r>
            <w:r w:rsidRPr="002253BE">
              <w:rPr>
                <w:rFonts w:ascii="Arial" w:hAnsi="Arial" w:cs="Arial"/>
                <w:b/>
                <w:color w:val="000000" w:themeColor="text1"/>
              </w:rPr>
              <w:t>GST)</w:t>
            </w:r>
          </w:p>
          <w:p w14:paraId="771D80AB" w14:textId="73214BB7" w:rsidR="000D45E2" w:rsidRPr="002253BE" w:rsidRDefault="000D45E2" w:rsidP="002B1671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253BE">
              <w:rPr>
                <w:rFonts w:ascii="Arial" w:hAnsi="Arial" w:cs="Arial"/>
                <w:b/>
                <w:color w:val="000000" w:themeColor="text1"/>
              </w:rPr>
              <w:t>RM</w:t>
            </w:r>
          </w:p>
        </w:tc>
        <w:tc>
          <w:tcPr>
            <w:tcW w:w="1691" w:type="dxa"/>
            <w:vAlign w:val="center"/>
          </w:tcPr>
          <w:p w14:paraId="655EA165" w14:textId="009F32B5" w:rsidR="00804727" w:rsidRPr="002253BE" w:rsidRDefault="00804727" w:rsidP="002B1671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253BE">
              <w:rPr>
                <w:rFonts w:ascii="Arial" w:hAnsi="Arial" w:cs="Arial"/>
                <w:b/>
                <w:color w:val="000000" w:themeColor="text1"/>
              </w:rPr>
              <w:t>JUMLAH KADAR (</w:t>
            </w:r>
            <w:proofErr w:type="spellStart"/>
            <w:r w:rsidRPr="002253BE">
              <w:rPr>
                <w:rFonts w:ascii="Arial" w:hAnsi="Arial" w:cs="Arial"/>
                <w:b/>
                <w:color w:val="000000" w:themeColor="text1"/>
              </w:rPr>
              <w:t>termasuk</w:t>
            </w:r>
            <w:proofErr w:type="spellEnd"/>
            <w:r w:rsidRPr="002253B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="004527A6">
              <w:rPr>
                <w:rFonts w:ascii="Arial" w:hAnsi="Arial" w:cs="Arial"/>
                <w:b/>
                <w:color w:val="000000" w:themeColor="text1"/>
              </w:rPr>
              <w:t>cukai</w:t>
            </w:r>
            <w:proofErr w:type="spellEnd"/>
            <w:r w:rsidR="004527A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="004527A6">
              <w:rPr>
                <w:rFonts w:ascii="Arial" w:hAnsi="Arial" w:cs="Arial"/>
                <w:b/>
                <w:color w:val="000000" w:themeColor="text1"/>
              </w:rPr>
              <w:t>seperti</w:t>
            </w:r>
            <w:proofErr w:type="spellEnd"/>
            <w:r w:rsidR="004527A6">
              <w:rPr>
                <w:rFonts w:ascii="Arial" w:hAnsi="Arial" w:cs="Arial"/>
                <w:b/>
                <w:color w:val="000000" w:themeColor="text1"/>
              </w:rPr>
              <w:t xml:space="preserve"> SST, </w:t>
            </w:r>
            <w:r w:rsidRPr="002253BE">
              <w:rPr>
                <w:rFonts w:ascii="Arial" w:hAnsi="Arial" w:cs="Arial"/>
                <w:b/>
                <w:color w:val="000000" w:themeColor="text1"/>
              </w:rPr>
              <w:t>GST)</w:t>
            </w:r>
          </w:p>
          <w:p w14:paraId="41DE0A12" w14:textId="301C39B9" w:rsidR="000D45E2" w:rsidRPr="002253BE" w:rsidRDefault="000D45E2" w:rsidP="002B1671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253BE">
              <w:rPr>
                <w:rFonts w:ascii="Arial" w:hAnsi="Arial" w:cs="Arial"/>
                <w:b/>
                <w:color w:val="000000" w:themeColor="text1"/>
              </w:rPr>
              <w:t>RM</w:t>
            </w:r>
          </w:p>
        </w:tc>
      </w:tr>
      <w:tr w:rsidR="002253BE" w:rsidRPr="002253BE" w14:paraId="032F1E5C" w14:textId="77777777" w:rsidTr="002A6E75">
        <w:trPr>
          <w:trHeight w:val="620"/>
          <w:jc w:val="center"/>
        </w:trPr>
        <w:tc>
          <w:tcPr>
            <w:tcW w:w="576" w:type="dxa"/>
          </w:tcPr>
          <w:p w14:paraId="58555B84" w14:textId="77777777" w:rsidR="00804727" w:rsidRPr="002253BE" w:rsidRDefault="00804727" w:rsidP="002B1671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2253B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041" w:type="dxa"/>
          </w:tcPr>
          <w:p w14:paraId="0CFA8DED" w14:textId="2B05DCC6" w:rsidR="003B76E9" w:rsidRPr="00044F4D" w:rsidRDefault="00044F4D" w:rsidP="002B1671">
            <w:pPr>
              <w:pStyle w:val="Default"/>
              <w:rPr>
                <w:rFonts w:ascii="Arial" w:hAnsi="Arial" w:cs="Arial"/>
                <w:b/>
                <w:bCs/>
                <w:color w:val="FF0000"/>
              </w:rPr>
            </w:pPr>
            <w:r w:rsidRPr="00044F4D">
              <w:rPr>
                <w:rFonts w:ascii="Arial" w:hAnsi="Arial" w:cs="Arial"/>
                <w:b/>
                <w:bCs/>
                <w:color w:val="FF0000"/>
              </w:rPr>
              <w:t>(SILA MASUKKAN MAKLUMAT KENDERAAN)</w:t>
            </w:r>
          </w:p>
          <w:p w14:paraId="1489ECA6" w14:textId="77777777" w:rsidR="009218A2" w:rsidRPr="002253BE" w:rsidRDefault="009218A2" w:rsidP="002B1671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14:paraId="048336A3" w14:textId="77777777" w:rsidR="004E7ECA" w:rsidRPr="002253BE" w:rsidRDefault="004E7ECA" w:rsidP="00044F4D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36" w:type="dxa"/>
          </w:tcPr>
          <w:p w14:paraId="38D3B27A" w14:textId="77777777" w:rsidR="00804727" w:rsidRPr="002253BE" w:rsidRDefault="00804727" w:rsidP="00B74027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978227E" w14:textId="764DA978" w:rsidR="00804727" w:rsidRPr="00044F4D" w:rsidRDefault="00044F4D" w:rsidP="00B74027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 w:rsidRPr="00044F4D">
              <w:rPr>
                <w:rFonts w:ascii="Arial" w:hAnsi="Arial" w:cs="Arial"/>
                <w:color w:val="FF0000"/>
              </w:rPr>
              <w:t>….</w:t>
            </w:r>
            <w:r w:rsidR="00414E77" w:rsidRPr="00044F4D">
              <w:rPr>
                <w:rFonts w:ascii="Arial" w:hAnsi="Arial" w:cs="Arial"/>
                <w:color w:val="FF0000"/>
              </w:rPr>
              <w:t>UNIT</w:t>
            </w:r>
          </w:p>
          <w:p w14:paraId="2C72D30E" w14:textId="0A486A9C" w:rsidR="002A6E75" w:rsidRPr="002253BE" w:rsidRDefault="002A6E75" w:rsidP="00B74027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0" w:type="dxa"/>
          </w:tcPr>
          <w:p w14:paraId="4C1786AB" w14:textId="77777777" w:rsidR="00804727" w:rsidRPr="002253BE" w:rsidRDefault="00804727" w:rsidP="002B1671">
            <w:pPr>
              <w:pStyle w:val="Default"/>
              <w:ind w:right="88"/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3D962C02" w14:textId="467B3319" w:rsidR="002A6E75" w:rsidRPr="002253BE" w:rsidRDefault="002A6E75" w:rsidP="00044F4D">
            <w:pPr>
              <w:pStyle w:val="Default"/>
              <w:ind w:right="88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1" w:type="dxa"/>
          </w:tcPr>
          <w:p w14:paraId="4523130E" w14:textId="77777777" w:rsidR="00804727" w:rsidRPr="002253BE" w:rsidRDefault="00804727" w:rsidP="002B1671">
            <w:pPr>
              <w:pStyle w:val="Default"/>
              <w:ind w:right="107"/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6D9EE11E" w14:textId="65BA6394" w:rsidR="002A6E75" w:rsidRPr="002253BE" w:rsidRDefault="002A6E75" w:rsidP="00044F4D">
            <w:pPr>
              <w:pStyle w:val="Default"/>
              <w:ind w:right="10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04727" w:rsidRPr="002253BE" w14:paraId="43D94595" w14:textId="77777777" w:rsidTr="002A6E75">
        <w:trPr>
          <w:trHeight w:val="620"/>
          <w:jc w:val="center"/>
        </w:trPr>
        <w:tc>
          <w:tcPr>
            <w:tcW w:w="576" w:type="dxa"/>
            <w:vAlign w:val="center"/>
          </w:tcPr>
          <w:p w14:paraId="751293F1" w14:textId="77777777" w:rsidR="00804727" w:rsidRPr="002253BE" w:rsidRDefault="00804727" w:rsidP="002B1671">
            <w:pPr>
              <w:pStyle w:val="Default"/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041" w:type="dxa"/>
            <w:vAlign w:val="center"/>
          </w:tcPr>
          <w:p w14:paraId="64C26967" w14:textId="7AB579A3" w:rsidR="00804727" w:rsidRPr="002253BE" w:rsidRDefault="00804727" w:rsidP="002B1671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44F4D">
              <w:rPr>
                <w:rFonts w:ascii="Arial" w:hAnsi="Arial" w:cs="Arial"/>
                <w:b/>
                <w:color w:val="FF0000"/>
              </w:rPr>
              <w:t>JUMLAH KADAR (</w:t>
            </w:r>
            <w:r w:rsidR="00B74027" w:rsidRPr="00044F4D">
              <w:rPr>
                <w:rFonts w:ascii="Arial" w:hAnsi="Arial" w:cs="Arial"/>
                <w:b/>
                <w:color w:val="FF0000"/>
              </w:rPr>
              <w:t>SE</w:t>
            </w:r>
            <w:r w:rsidR="00414E77" w:rsidRPr="00044F4D">
              <w:rPr>
                <w:rFonts w:ascii="Arial" w:hAnsi="Arial" w:cs="Arial"/>
                <w:b/>
                <w:color w:val="FF0000"/>
              </w:rPr>
              <w:t>TAHUN</w:t>
            </w:r>
            <w:r w:rsidRPr="00044F4D">
              <w:rPr>
                <w:rFonts w:ascii="Arial" w:hAnsi="Arial" w:cs="Arial"/>
                <w:b/>
                <w:color w:val="FF0000"/>
              </w:rPr>
              <w:t>) :</w:t>
            </w:r>
          </w:p>
        </w:tc>
        <w:tc>
          <w:tcPr>
            <w:tcW w:w="1336" w:type="dxa"/>
            <w:vAlign w:val="center"/>
          </w:tcPr>
          <w:p w14:paraId="115280FE" w14:textId="77777777" w:rsidR="00804727" w:rsidRPr="002253BE" w:rsidRDefault="00804727" w:rsidP="002B1671">
            <w:pPr>
              <w:pStyle w:val="Default"/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14:paraId="252B4B52" w14:textId="77777777" w:rsidR="00804727" w:rsidRPr="002253BE" w:rsidRDefault="00804727" w:rsidP="002B1671">
            <w:pPr>
              <w:pStyle w:val="Default"/>
              <w:ind w:right="88"/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91" w:type="dxa"/>
            <w:vAlign w:val="center"/>
          </w:tcPr>
          <w:p w14:paraId="08F5415D" w14:textId="1C6B47C6" w:rsidR="00804727" w:rsidRPr="002253BE" w:rsidRDefault="00804727" w:rsidP="002B1671">
            <w:pPr>
              <w:pStyle w:val="Default"/>
              <w:ind w:right="107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014F32D5" w14:textId="77777777" w:rsidR="00804727" w:rsidRPr="002253BE" w:rsidRDefault="00804727" w:rsidP="002B1671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565DD6B7" w14:textId="2AC3E26A" w:rsidR="00804727" w:rsidRPr="00044F4D" w:rsidRDefault="00804727" w:rsidP="00C16044">
      <w:pPr>
        <w:pStyle w:val="Default"/>
        <w:jc w:val="both"/>
        <w:rPr>
          <w:rFonts w:ascii="Arial" w:hAnsi="Arial" w:cs="Arial"/>
          <w:b/>
          <w:color w:val="FF0000"/>
        </w:rPr>
      </w:pPr>
      <w:r w:rsidRPr="00044F4D">
        <w:rPr>
          <w:rFonts w:ascii="Arial" w:hAnsi="Arial" w:cs="Arial"/>
          <w:b/>
          <w:color w:val="FF0000"/>
        </w:rPr>
        <w:t>Ringgit Malaysia</w:t>
      </w:r>
      <w:r w:rsidRPr="00044F4D">
        <w:rPr>
          <w:rFonts w:ascii="Arial" w:hAnsi="Arial" w:cs="Arial"/>
          <w:b/>
          <w:color w:val="FF0000"/>
        </w:rPr>
        <w:tab/>
        <w:t xml:space="preserve">: </w:t>
      </w:r>
      <w:r w:rsidR="00C33495" w:rsidRPr="00044F4D">
        <w:rPr>
          <w:rFonts w:ascii="Arial" w:hAnsi="Arial" w:cs="Arial"/>
          <w:b/>
          <w:color w:val="FF0000"/>
        </w:rPr>
        <w:t>RM</w:t>
      </w:r>
      <w:r w:rsidR="00044F4D" w:rsidRPr="00044F4D">
        <w:rPr>
          <w:rFonts w:ascii="Arial" w:hAnsi="Arial" w:cs="Arial"/>
          <w:b/>
          <w:color w:val="FF0000"/>
        </w:rPr>
        <w:t>………….</w:t>
      </w:r>
      <w:r w:rsidRPr="00044F4D">
        <w:rPr>
          <w:rFonts w:ascii="Arial" w:hAnsi="Arial" w:cs="Arial"/>
          <w:b/>
          <w:color w:val="FF0000"/>
        </w:rPr>
        <w:t xml:space="preserve">   (</w:t>
      </w:r>
      <w:r w:rsidR="00C33495" w:rsidRPr="00044F4D">
        <w:rPr>
          <w:rFonts w:ascii="Arial" w:hAnsi="Arial" w:cs="Arial"/>
          <w:b/>
          <w:color w:val="FF0000"/>
        </w:rPr>
        <w:t xml:space="preserve">RINGGIT MALAYSIA :- </w:t>
      </w:r>
      <w:r w:rsidR="00044F4D" w:rsidRPr="00044F4D">
        <w:rPr>
          <w:rFonts w:ascii="Arial" w:hAnsi="Arial" w:cs="Arial"/>
          <w:b/>
          <w:color w:val="FF0000"/>
        </w:rPr>
        <w:t xml:space="preserve">………………………… </w:t>
      </w:r>
      <w:r w:rsidR="00F50434" w:rsidRPr="00044F4D">
        <w:rPr>
          <w:rFonts w:ascii="Arial" w:hAnsi="Arial" w:cs="Arial"/>
          <w:b/>
          <w:color w:val="FF0000"/>
        </w:rPr>
        <w:t>SAHAJA</w:t>
      </w:r>
      <w:r w:rsidR="00834CE3" w:rsidRPr="00044F4D">
        <w:rPr>
          <w:rFonts w:ascii="Arial" w:hAnsi="Arial" w:cs="Arial"/>
          <w:b/>
          <w:color w:val="FF0000"/>
        </w:rPr>
        <w:t>)</w:t>
      </w:r>
    </w:p>
    <w:p w14:paraId="6903134E" w14:textId="77777777" w:rsidR="00804727" w:rsidRPr="00044F4D" w:rsidRDefault="00804727" w:rsidP="002B1671">
      <w:pPr>
        <w:pStyle w:val="Default"/>
        <w:jc w:val="both"/>
        <w:rPr>
          <w:rFonts w:ascii="Arial" w:hAnsi="Arial" w:cs="Arial"/>
          <w:color w:val="FF0000"/>
        </w:rPr>
      </w:pPr>
    </w:p>
    <w:p w14:paraId="410A0012" w14:textId="77777777" w:rsidR="004E7ECA" w:rsidRPr="002253BE" w:rsidRDefault="004E7ECA" w:rsidP="004E7EC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4C0199" w14:textId="6C196D6C" w:rsidR="00804727" w:rsidRPr="002253BE" w:rsidRDefault="00CF766C" w:rsidP="004E7EC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53BE">
        <w:rPr>
          <w:rFonts w:ascii="Arial" w:hAnsi="Arial" w:cs="Arial"/>
          <w:color w:val="000000" w:themeColor="text1"/>
          <w:sz w:val="24"/>
          <w:szCs w:val="24"/>
        </w:rPr>
        <w:t xml:space="preserve">UPM juga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berhak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melaraskan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harga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dinyatakan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Jadual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Harga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melalui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kaedah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prorata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sekiranya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Kontraktor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gagal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mengabaikan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dan/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lalai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melaksanakan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E7609" w:rsidRPr="002253BE">
        <w:rPr>
          <w:rFonts w:ascii="Arial" w:hAnsi="Arial" w:cs="Arial"/>
          <w:color w:val="000000" w:themeColor="text1"/>
          <w:sz w:val="24"/>
          <w:szCs w:val="24"/>
        </w:rPr>
        <w:t>P</w:t>
      </w:r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erkhidmatan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tarikh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E7609" w:rsidRPr="002253BE">
        <w:rPr>
          <w:rFonts w:ascii="Arial" w:hAnsi="Arial" w:cs="Arial"/>
          <w:color w:val="000000" w:themeColor="text1"/>
          <w:sz w:val="24"/>
          <w:szCs w:val="24"/>
        </w:rPr>
        <w:t>P</w:t>
      </w:r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erkhidmatan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seharusnya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bermula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sekiranya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bilangan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kenderaan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kurang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daripada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bilangan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seperti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dinyatakan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Perjanjian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kenderaan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mengikut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deskripsi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oleh UPM.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Sekiranya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pemotongan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terhadap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E7609" w:rsidRPr="002253BE">
        <w:rPr>
          <w:rFonts w:ascii="Arial" w:hAnsi="Arial" w:cs="Arial"/>
          <w:color w:val="000000" w:themeColor="text1"/>
          <w:sz w:val="24"/>
          <w:szCs w:val="24"/>
        </w:rPr>
        <w:t>harga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penalti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ada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diperuntukkan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Surat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Setuju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Terima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pemotongan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terhadap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E7609" w:rsidRPr="002253BE">
        <w:rPr>
          <w:rFonts w:ascii="Arial" w:hAnsi="Arial" w:cs="Arial"/>
          <w:color w:val="000000" w:themeColor="text1"/>
          <w:sz w:val="24"/>
          <w:szCs w:val="24"/>
        </w:rPr>
        <w:t>harga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hendaklah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dibuat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mengikut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kadar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penalti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dinyatakan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Surat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Setuju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 xml:space="preserve"> Terima </w:t>
      </w:r>
      <w:proofErr w:type="spellStart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367BE1" w:rsidRPr="002253B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1E65307" w14:textId="77777777" w:rsidR="00804727" w:rsidRPr="002253BE" w:rsidRDefault="00804727" w:rsidP="004E7EC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1C0C048B" w14:textId="77777777" w:rsidR="00804727" w:rsidRPr="002253BE" w:rsidRDefault="00804727" w:rsidP="004E7EC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14170989" w14:textId="77777777" w:rsidR="00804727" w:rsidRPr="002253BE" w:rsidRDefault="00804727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D599B8" w14:textId="77777777" w:rsidR="00804727" w:rsidRPr="002253BE" w:rsidRDefault="00804727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7771696" w14:textId="77777777" w:rsidR="00804727" w:rsidRPr="002253BE" w:rsidRDefault="00804727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9D179C5" w14:textId="77777777" w:rsidR="00804727" w:rsidRPr="002253BE" w:rsidRDefault="00804727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396498" w14:textId="77777777" w:rsidR="00804727" w:rsidRPr="002253BE" w:rsidRDefault="00804727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D4CF85" w14:textId="77777777" w:rsidR="00804727" w:rsidRPr="002253BE" w:rsidRDefault="00804727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D36D66F" w14:textId="77777777" w:rsidR="00EA5101" w:rsidRPr="002253BE" w:rsidRDefault="00EA5101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BCD2DE0" w14:textId="77777777" w:rsidR="00EA5101" w:rsidRPr="002253BE" w:rsidRDefault="00EA5101" w:rsidP="002B16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B303676" w14:textId="77777777" w:rsidR="008E7D81" w:rsidRPr="002253BE" w:rsidRDefault="008E7D81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3A62A9B" w14:textId="77777777" w:rsidR="008E7D81" w:rsidRPr="002253BE" w:rsidRDefault="008E7D81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8BD38B3" w14:textId="77777777" w:rsidR="008E7D81" w:rsidRPr="002253BE" w:rsidRDefault="008E7D81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3E35144D" w14:textId="77777777" w:rsidR="008E7D81" w:rsidRPr="002253BE" w:rsidRDefault="008E7D81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558AFAF" w14:textId="77777777" w:rsidR="008E7D81" w:rsidRPr="002253BE" w:rsidRDefault="008E7D81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6587AA9" w14:textId="76D63224" w:rsidR="008E7D81" w:rsidRDefault="008E7D81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24E829F" w14:textId="03395E23" w:rsidR="00512795" w:rsidRDefault="00512795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CB6FB58" w14:textId="77777777" w:rsidR="00044F4D" w:rsidRDefault="00044F4D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378D0CA0" w14:textId="392A2985" w:rsidR="00512795" w:rsidRDefault="00512795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187B387" w14:textId="6DFEFE35" w:rsidR="00512795" w:rsidRDefault="00512795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A6B31FC" w14:textId="77777777" w:rsidR="00512795" w:rsidRPr="002253BE" w:rsidRDefault="00512795" w:rsidP="002B16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F0D6F9C" w14:textId="24AC4DA0" w:rsidR="006B298D" w:rsidRPr="006311A7" w:rsidRDefault="006B298D" w:rsidP="006B29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311A7">
        <w:rPr>
          <w:rFonts w:ascii="Arial" w:eastAsia="Times New Roman" w:hAnsi="Arial" w:cs="Arial"/>
          <w:b/>
          <w:sz w:val="24"/>
          <w:szCs w:val="24"/>
        </w:rPr>
        <w:lastRenderedPageBreak/>
        <w:t>JADUAL 1</w:t>
      </w:r>
    </w:p>
    <w:p w14:paraId="012AA8DA" w14:textId="5C9C6FBC" w:rsidR="006B298D" w:rsidRPr="006311A7" w:rsidRDefault="006B298D" w:rsidP="006B29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112FAA" w14:textId="77777777" w:rsidR="006B298D" w:rsidRPr="006311A7" w:rsidRDefault="006B298D" w:rsidP="006B298D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proofErr w:type="spellStart"/>
      <w:r w:rsidRPr="006311A7">
        <w:rPr>
          <w:rFonts w:ascii="Arial" w:hAnsi="Arial" w:cs="Arial"/>
          <w:color w:val="auto"/>
        </w:rPr>
        <w:t>Kenderaan</w:t>
      </w:r>
      <w:proofErr w:type="spellEnd"/>
      <w:r w:rsidRPr="006311A7">
        <w:rPr>
          <w:rFonts w:ascii="Arial" w:hAnsi="Arial" w:cs="Arial"/>
          <w:color w:val="auto"/>
        </w:rPr>
        <w:t xml:space="preserve"> yang </w:t>
      </w:r>
      <w:proofErr w:type="spellStart"/>
      <w:r w:rsidRPr="006311A7">
        <w:rPr>
          <w:rFonts w:ascii="Arial" w:hAnsi="Arial" w:cs="Arial"/>
          <w:color w:val="auto"/>
        </w:rPr>
        <w:t>berikut</w:t>
      </w:r>
      <w:proofErr w:type="spellEnd"/>
      <w:r w:rsidRPr="006311A7">
        <w:rPr>
          <w:rFonts w:ascii="Arial" w:hAnsi="Arial" w:cs="Arial"/>
          <w:color w:val="auto"/>
        </w:rPr>
        <w:t xml:space="preserve"> </w:t>
      </w:r>
      <w:proofErr w:type="spellStart"/>
      <w:r w:rsidRPr="006311A7">
        <w:rPr>
          <w:rFonts w:ascii="Arial" w:hAnsi="Arial" w:cs="Arial"/>
          <w:color w:val="auto"/>
        </w:rPr>
        <w:t>berspesifikasi</w:t>
      </w:r>
      <w:proofErr w:type="spellEnd"/>
      <w:r w:rsidRPr="006311A7">
        <w:rPr>
          <w:rFonts w:ascii="Arial" w:hAnsi="Arial" w:cs="Arial"/>
          <w:color w:val="auto"/>
        </w:rPr>
        <w:t xml:space="preserve"> </w:t>
      </w:r>
      <w:proofErr w:type="spellStart"/>
      <w:r w:rsidRPr="006311A7">
        <w:rPr>
          <w:rFonts w:ascii="Arial" w:hAnsi="Arial" w:cs="Arial"/>
          <w:color w:val="auto"/>
        </w:rPr>
        <w:t>penuh</w:t>
      </w:r>
      <w:proofErr w:type="spellEnd"/>
      <w:r w:rsidRPr="006311A7">
        <w:rPr>
          <w:rFonts w:ascii="Arial" w:hAnsi="Arial" w:cs="Arial"/>
          <w:color w:val="auto"/>
        </w:rPr>
        <w:t xml:space="preserve"> yang </w:t>
      </w:r>
      <w:proofErr w:type="spellStart"/>
      <w:r w:rsidRPr="006311A7">
        <w:rPr>
          <w:rFonts w:ascii="Arial" w:hAnsi="Arial" w:cs="Arial"/>
          <w:color w:val="auto"/>
        </w:rPr>
        <w:t>dilengkapi</w:t>
      </w:r>
      <w:proofErr w:type="spellEnd"/>
      <w:r w:rsidRPr="006311A7">
        <w:rPr>
          <w:rFonts w:ascii="Arial" w:hAnsi="Arial" w:cs="Arial"/>
          <w:color w:val="auto"/>
        </w:rPr>
        <w:t xml:space="preserve"> </w:t>
      </w:r>
      <w:proofErr w:type="spellStart"/>
      <w:r w:rsidRPr="006311A7">
        <w:rPr>
          <w:rFonts w:ascii="Arial" w:hAnsi="Arial" w:cs="Arial"/>
          <w:color w:val="auto"/>
        </w:rPr>
        <w:t>dengan</w:t>
      </w:r>
      <w:proofErr w:type="spellEnd"/>
      <w:r w:rsidRPr="006311A7">
        <w:rPr>
          <w:rFonts w:ascii="Arial" w:hAnsi="Arial" w:cs="Arial"/>
          <w:color w:val="auto"/>
        </w:rPr>
        <w:t xml:space="preserve"> </w:t>
      </w:r>
      <w:proofErr w:type="spellStart"/>
      <w:r w:rsidRPr="006311A7">
        <w:rPr>
          <w:rFonts w:ascii="Arial" w:hAnsi="Arial" w:cs="Arial"/>
          <w:color w:val="auto"/>
        </w:rPr>
        <w:t>semua</w:t>
      </w:r>
      <w:proofErr w:type="spellEnd"/>
      <w:r w:rsidRPr="006311A7">
        <w:rPr>
          <w:rFonts w:ascii="Arial" w:hAnsi="Arial" w:cs="Arial"/>
          <w:color w:val="auto"/>
        </w:rPr>
        <w:t xml:space="preserve"> </w:t>
      </w:r>
      <w:proofErr w:type="spellStart"/>
      <w:r w:rsidRPr="006311A7">
        <w:rPr>
          <w:rFonts w:ascii="Arial" w:hAnsi="Arial" w:cs="Arial"/>
          <w:color w:val="auto"/>
        </w:rPr>
        <w:t>aksesori</w:t>
      </w:r>
      <w:proofErr w:type="spellEnd"/>
      <w:r w:rsidRPr="006311A7">
        <w:rPr>
          <w:rFonts w:ascii="Arial" w:hAnsi="Arial" w:cs="Arial"/>
          <w:color w:val="auto"/>
        </w:rPr>
        <w:t xml:space="preserve"> standard: </w:t>
      </w:r>
    </w:p>
    <w:p w14:paraId="78777681" w14:textId="080E8C41" w:rsidR="006B298D" w:rsidRPr="006311A7" w:rsidRDefault="006B298D" w:rsidP="006B29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2746A5" w14:textId="77777777" w:rsidR="000C210F" w:rsidRPr="006311A7" w:rsidRDefault="000C210F" w:rsidP="006B29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5BD6C4F" w14:textId="317D2EE8" w:rsidR="006B298D" w:rsidRDefault="00044F4D" w:rsidP="00CE1EF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44F4D">
        <w:rPr>
          <w:rFonts w:ascii="Arial" w:eastAsia="Times New Roman" w:hAnsi="Arial" w:cs="Arial"/>
          <w:b/>
          <w:color w:val="FF0000"/>
          <w:sz w:val="24"/>
          <w:szCs w:val="24"/>
        </w:rPr>
        <w:t xml:space="preserve">(SILA MASUKKAN JENIS </w:t>
      </w:r>
      <w:r w:rsidR="006B298D" w:rsidRPr="00044F4D">
        <w:rPr>
          <w:rFonts w:ascii="Arial" w:eastAsia="Times New Roman" w:hAnsi="Arial" w:cs="Arial"/>
          <w:b/>
          <w:color w:val="FF0000"/>
          <w:sz w:val="24"/>
          <w:szCs w:val="24"/>
        </w:rPr>
        <w:t>KENDERAAN</w:t>
      </w:r>
      <w:r w:rsidRPr="00044F4D">
        <w:rPr>
          <w:rFonts w:ascii="Arial" w:eastAsia="Times New Roman" w:hAnsi="Arial" w:cs="Arial"/>
          <w:b/>
          <w:color w:val="FF0000"/>
          <w:sz w:val="24"/>
          <w:szCs w:val="24"/>
        </w:rPr>
        <w:t>)</w:t>
      </w:r>
      <w:r w:rsidR="006B298D" w:rsidRPr="00044F4D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</w:p>
    <w:p w14:paraId="234DAF3D" w14:textId="77777777" w:rsidR="00044F4D" w:rsidRPr="00044F4D" w:rsidRDefault="00044F4D" w:rsidP="00044F4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DF611E2" w14:textId="32D51538" w:rsidR="006B298D" w:rsidRPr="006311A7" w:rsidRDefault="006B298D" w:rsidP="006B298D">
      <w:pPr>
        <w:pStyle w:val="Default"/>
        <w:numPr>
          <w:ilvl w:val="0"/>
          <w:numId w:val="26"/>
        </w:numPr>
        <w:tabs>
          <w:tab w:val="left" w:pos="2610"/>
        </w:tabs>
        <w:spacing w:line="276" w:lineRule="auto"/>
        <w:ind w:left="1440"/>
        <w:jc w:val="both"/>
        <w:rPr>
          <w:rFonts w:ascii="Arial" w:hAnsi="Arial" w:cs="Arial"/>
          <w:color w:val="auto"/>
        </w:rPr>
      </w:pPr>
      <w:r w:rsidRPr="006311A7">
        <w:rPr>
          <w:rFonts w:ascii="Arial" w:hAnsi="Arial" w:cs="Arial"/>
          <w:color w:val="auto"/>
        </w:rPr>
        <w:t>Jenama</w:t>
      </w:r>
      <w:r w:rsidRPr="006311A7">
        <w:rPr>
          <w:rFonts w:ascii="Arial" w:hAnsi="Arial" w:cs="Arial"/>
          <w:color w:val="auto"/>
        </w:rPr>
        <w:tab/>
      </w:r>
      <w:r w:rsidRPr="006311A7">
        <w:rPr>
          <w:rFonts w:ascii="Arial" w:hAnsi="Arial" w:cs="Arial"/>
          <w:color w:val="auto"/>
        </w:rPr>
        <w:tab/>
      </w:r>
      <w:r w:rsidRPr="006311A7">
        <w:rPr>
          <w:rFonts w:ascii="Arial" w:hAnsi="Arial" w:cs="Arial"/>
          <w:color w:val="auto"/>
        </w:rPr>
        <w:tab/>
      </w:r>
      <w:r w:rsidR="00EA70D1" w:rsidRPr="006311A7">
        <w:rPr>
          <w:rFonts w:ascii="Arial" w:hAnsi="Arial" w:cs="Arial"/>
          <w:color w:val="auto"/>
        </w:rPr>
        <w:tab/>
      </w:r>
      <w:r w:rsidR="00EA70D1" w:rsidRPr="006311A7">
        <w:rPr>
          <w:rFonts w:ascii="Arial" w:hAnsi="Arial" w:cs="Arial"/>
          <w:color w:val="auto"/>
        </w:rPr>
        <w:tab/>
      </w:r>
      <w:r w:rsidRPr="006311A7">
        <w:rPr>
          <w:rFonts w:ascii="Arial" w:hAnsi="Arial" w:cs="Arial"/>
          <w:color w:val="auto"/>
        </w:rPr>
        <w:t>:</w:t>
      </w:r>
      <w:r w:rsidR="00EA70D1" w:rsidRPr="006311A7">
        <w:rPr>
          <w:rFonts w:ascii="Arial" w:hAnsi="Arial" w:cs="Arial"/>
          <w:color w:val="auto"/>
        </w:rPr>
        <w:tab/>
      </w:r>
    </w:p>
    <w:p w14:paraId="5418E6E3" w14:textId="0DBAAEFB" w:rsidR="006B298D" w:rsidRPr="006311A7" w:rsidRDefault="006B298D" w:rsidP="006B298D">
      <w:pPr>
        <w:pStyle w:val="Default"/>
        <w:numPr>
          <w:ilvl w:val="0"/>
          <w:numId w:val="26"/>
        </w:numPr>
        <w:tabs>
          <w:tab w:val="left" w:pos="2610"/>
        </w:tabs>
        <w:spacing w:line="276" w:lineRule="auto"/>
        <w:ind w:left="1440"/>
        <w:jc w:val="both"/>
        <w:rPr>
          <w:rFonts w:ascii="Arial" w:hAnsi="Arial" w:cs="Arial"/>
          <w:color w:val="auto"/>
        </w:rPr>
      </w:pPr>
      <w:r w:rsidRPr="006311A7">
        <w:rPr>
          <w:rFonts w:ascii="Arial" w:hAnsi="Arial" w:cs="Arial"/>
          <w:color w:val="auto"/>
        </w:rPr>
        <w:t>Model</w:t>
      </w:r>
      <w:r w:rsidRPr="006311A7">
        <w:rPr>
          <w:rFonts w:ascii="Arial" w:hAnsi="Arial" w:cs="Arial"/>
          <w:color w:val="auto"/>
        </w:rPr>
        <w:tab/>
      </w:r>
      <w:r w:rsidRPr="006311A7">
        <w:rPr>
          <w:rFonts w:ascii="Arial" w:hAnsi="Arial" w:cs="Arial"/>
          <w:color w:val="auto"/>
        </w:rPr>
        <w:tab/>
      </w:r>
      <w:r w:rsidRPr="006311A7">
        <w:rPr>
          <w:rFonts w:ascii="Arial" w:hAnsi="Arial" w:cs="Arial"/>
          <w:color w:val="auto"/>
        </w:rPr>
        <w:tab/>
      </w:r>
      <w:r w:rsidR="00EA70D1" w:rsidRPr="006311A7">
        <w:rPr>
          <w:rFonts w:ascii="Arial" w:hAnsi="Arial" w:cs="Arial"/>
          <w:color w:val="auto"/>
        </w:rPr>
        <w:tab/>
      </w:r>
      <w:r w:rsidR="00EA70D1" w:rsidRPr="006311A7">
        <w:rPr>
          <w:rFonts w:ascii="Arial" w:hAnsi="Arial" w:cs="Arial"/>
          <w:color w:val="auto"/>
        </w:rPr>
        <w:tab/>
      </w:r>
      <w:r w:rsidRPr="006311A7">
        <w:rPr>
          <w:rFonts w:ascii="Arial" w:hAnsi="Arial" w:cs="Arial"/>
          <w:color w:val="auto"/>
        </w:rPr>
        <w:t>:</w:t>
      </w:r>
      <w:r w:rsidRPr="006311A7">
        <w:rPr>
          <w:rFonts w:ascii="Arial" w:hAnsi="Arial" w:cs="Arial"/>
          <w:color w:val="auto"/>
        </w:rPr>
        <w:tab/>
      </w:r>
    </w:p>
    <w:p w14:paraId="5A5E7FDC" w14:textId="0AF01CDF" w:rsidR="006B298D" w:rsidRPr="006311A7" w:rsidRDefault="006B298D" w:rsidP="006B298D">
      <w:pPr>
        <w:pStyle w:val="Default"/>
        <w:numPr>
          <w:ilvl w:val="0"/>
          <w:numId w:val="26"/>
        </w:numPr>
        <w:spacing w:line="276" w:lineRule="auto"/>
        <w:ind w:left="1440"/>
        <w:jc w:val="both"/>
        <w:rPr>
          <w:rFonts w:ascii="Arial" w:hAnsi="Arial" w:cs="Arial"/>
          <w:color w:val="auto"/>
        </w:rPr>
      </w:pPr>
      <w:proofErr w:type="spellStart"/>
      <w:r w:rsidRPr="006311A7">
        <w:rPr>
          <w:rFonts w:ascii="Arial" w:hAnsi="Arial" w:cs="Arial"/>
          <w:color w:val="auto"/>
        </w:rPr>
        <w:t>Buatan</w:t>
      </w:r>
      <w:proofErr w:type="spellEnd"/>
      <w:r w:rsidRPr="006311A7">
        <w:rPr>
          <w:rFonts w:ascii="Arial" w:hAnsi="Arial" w:cs="Arial"/>
          <w:color w:val="auto"/>
        </w:rPr>
        <w:t xml:space="preserve"> </w:t>
      </w:r>
      <w:proofErr w:type="spellStart"/>
      <w:r w:rsidRPr="006311A7">
        <w:rPr>
          <w:rFonts w:ascii="Arial" w:hAnsi="Arial" w:cs="Arial"/>
          <w:color w:val="auto"/>
        </w:rPr>
        <w:t>Kenderaan</w:t>
      </w:r>
      <w:proofErr w:type="spellEnd"/>
      <w:r w:rsidRPr="006311A7">
        <w:rPr>
          <w:rFonts w:ascii="Arial" w:hAnsi="Arial" w:cs="Arial"/>
          <w:color w:val="auto"/>
        </w:rPr>
        <w:t xml:space="preserve"> </w:t>
      </w:r>
      <w:r w:rsidR="00EA70D1" w:rsidRPr="006311A7">
        <w:rPr>
          <w:rFonts w:ascii="Arial" w:hAnsi="Arial" w:cs="Arial"/>
          <w:color w:val="auto"/>
        </w:rPr>
        <w:tab/>
      </w:r>
      <w:r w:rsidR="00EA70D1" w:rsidRPr="006311A7">
        <w:rPr>
          <w:rFonts w:ascii="Arial" w:hAnsi="Arial" w:cs="Arial"/>
          <w:color w:val="auto"/>
        </w:rPr>
        <w:tab/>
      </w:r>
      <w:r w:rsidRPr="006311A7">
        <w:rPr>
          <w:rFonts w:ascii="Arial" w:hAnsi="Arial" w:cs="Arial"/>
          <w:color w:val="auto"/>
        </w:rPr>
        <w:tab/>
        <w:t>:</w:t>
      </w:r>
      <w:r w:rsidRPr="006311A7">
        <w:rPr>
          <w:rFonts w:ascii="Arial" w:hAnsi="Arial" w:cs="Arial"/>
          <w:color w:val="auto"/>
        </w:rPr>
        <w:tab/>
      </w:r>
    </w:p>
    <w:p w14:paraId="41E92194" w14:textId="38904CBC" w:rsidR="006B298D" w:rsidRPr="006311A7" w:rsidRDefault="006B298D" w:rsidP="006B298D">
      <w:pPr>
        <w:pStyle w:val="Default"/>
        <w:numPr>
          <w:ilvl w:val="0"/>
          <w:numId w:val="26"/>
        </w:numPr>
        <w:spacing w:line="276" w:lineRule="auto"/>
        <w:ind w:left="1440"/>
        <w:jc w:val="both"/>
        <w:rPr>
          <w:rFonts w:ascii="Arial" w:hAnsi="Arial" w:cs="Arial"/>
          <w:color w:val="auto"/>
        </w:rPr>
      </w:pPr>
      <w:r w:rsidRPr="006311A7">
        <w:rPr>
          <w:rFonts w:ascii="Arial" w:hAnsi="Arial" w:cs="Arial"/>
          <w:color w:val="auto"/>
        </w:rPr>
        <w:t xml:space="preserve">Warna Badan </w:t>
      </w:r>
      <w:r w:rsidR="00307E33" w:rsidRPr="006311A7">
        <w:rPr>
          <w:rFonts w:ascii="Arial" w:hAnsi="Arial" w:cs="Arial"/>
          <w:color w:val="auto"/>
        </w:rPr>
        <w:tab/>
      </w:r>
      <w:r w:rsidR="00EA70D1" w:rsidRPr="006311A7">
        <w:rPr>
          <w:rFonts w:ascii="Arial" w:hAnsi="Arial" w:cs="Arial"/>
          <w:color w:val="auto"/>
        </w:rPr>
        <w:tab/>
      </w:r>
      <w:r w:rsidR="00EA70D1" w:rsidRPr="006311A7">
        <w:rPr>
          <w:rFonts w:ascii="Arial" w:hAnsi="Arial" w:cs="Arial"/>
          <w:color w:val="auto"/>
        </w:rPr>
        <w:tab/>
      </w:r>
      <w:r w:rsidR="00307E33" w:rsidRPr="006311A7">
        <w:rPr>
          <w:rFonts w:ascii="Arial" w:hAnsi="Arial" w:cs="Arial"/>
          <w:color w:val="auto"/>
        </w:rPr>
        <w:t>:</w:t>
      </w:r>
      <w:r w:rsidR="00EA70D1" w:rsidRPr="006311A7">
        <w:rPr>
          <w:rFonts w:ascii="Arial" w:hAnsi="Arial" w:cs="Arial"/>
          <w:color w:val="auto"/>
        </w:rPr>
        <w:tab/>
      </w:r>
      <w:r w:rsidRPr="006311A7">
        <w:rPr>
          <w:rFonts w:ascii="Arial" w:hAnsi="Arial" w:cs="Arial"/>
          <w:color w:val="auto"/>
        </w:rPr>
        <w:t xml:space="preserve"> </w:t>
      </w:r>
    </w:p>
    <w:p w14:paraId="0300CAEA" w14:textId="12DCAB35" w:rsidR="00307E33" w:rsidRPr="006311A7" w:rsidRDefault="00307E33" w:rsidP="00307E33">
      <w:pPr>
        <w:pStyle w:val="Default"/>
        <w:numPr>
          <w:ilvl w:val="0"/>
          <w:numId w:val="26"/>
        </w:numPr>
        <w:spacing w:line="276" w:lineRule="auto"/>
        <w:ind w:left="1440"/>
        <w:jc w:val="both"/>
        <w:rPr>
          <w:rFonts w:ascii="Arial" w:hAnsi="Arial" w:cs="Arial"/>
          <w:color w:val="auto"/>
        </w:rPr>
      </w:pPr>
      <w:proofErr w:type="spellStart"/>
      <w:r w:rsidRPr="006311A7">
        <w:rPr>
          <w:rFonts w:ascii="Arial" w:hAnsi="Arial" w:cs="Arial"/>
          <w:color w:val="auto"/>
        </w:rPr>
        <w:t>Tahun</w:t>
      </w:r>
      <w:proofErr w:type="spellEnd"/>
      <w:r w:rsidRPr="006311A7">
        <w:rPr>
          <w:rFonts w:ascii="Arial" w:hAnsi="Arial" w:cs="Arial"/>
          <w:color w:val="auto"/>
        </w:rPr>
        <w:t xml:space="preserve"> </w:t>
      </w:r>
      <w:proofErr w:type="spellStart"/>
      <w:r w:rsidRPr="006311A7">
        <w:rPr>
          <w:rFonts w:ascii="Arial" w:hAnsi="Arial" w:cs="Arial"/>
          <w:color w:val="auto"/>
        </w:rPr>
        <w:t>kenderaan</w:t>
      </w:r>
      <w:proofErr w:type="spellEnd"/>
      <w:r w:rsidRPr="006311A7">
        <w:rPr>
          <w:rFonts w:ascii="Arial" w:hAnsi="Arial" w:cs="Arial"/>
          <w:color w:val="auto"/>
        </w:rPr>
        <w:t xml:space="preserve"> </w:t>
      </w:r>
      <w:proofErr w:type="spellStart"/>
      <w:r w:rsidRPr="006311A7">
        <w:rPr>
          <w:rFonts w:ascii="Arial" w:hAnsi="Arial" w:cs="Arial"/>
          <w:color w:val="auto"/>
        </w:rPr>
        <w:t>didaftarkan</w:t>
      </w:r>
      <w:proofErr w:type="spellEnd"/>
      <w:r w:rsidRPr="006311A7">
        <w:rPr>
          <w:rFonts w:ascii="Arial" w:hAnsi="Arial" w:cs="Arial"/>
          <w:color w:val="auto"/>
        </w:rPr>
        <w:tab/>
        <w:t>:</w:t>
      </w:r>
      <w:r w:rsidRPr="006311A7">
        <w:rPr>
          <w:rFonts w:ascii="Arial" w:hAnsi="Arial" w:cs="Arial"/>
          <w:color w:val="auto"/>
        </w:rPr>
        <w:tab/>
      </w:r>
    </w:p>
    <w:p w14:paraId="3033C761" w14:textId="75707E86" w:rsidR="00307E33" w:rsidRPr="00982E8F" w:rsidRDefault="00307E33" w:rsidP="00307E33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0000"/>
        </w:rPr>
      </w:pPr>
    </w:p>
    <w:p w14:paraId="77B2DB54" w14:textId="77777777" w:rsidR="000C210F" w:rsidRPr="002253BE" w:rsidRDefault="000C210F" w:rsidP="00307E33">
      <w:pPr>
        <w:pStyle w:val="Default"/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B229D9C" w14:textId="4AD1ADDD" w:rsidR="000C210F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907DEAF" w14:textId="6DF6D2E3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31053D36" w14:textId="310A0614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897EF5A" w14:textId="27C6317B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964F0BB" w14:textId="307426DA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30348D7" w14:textId="600E6387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30D22F6" w14:textId="4A0306F1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12E21A4" w14:textId="11CD8578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4860DDC" w14:textId="75CE6C69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B2200E4" w14:textId="3288F156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A9F4729" w14:textId="5B79BE58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88816A0" w14:textId="47D8DE1A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5CD6D73" w14:textId="14ECC519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A520E45" w14:textId="18FA6421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8E01184" w14:textId="270CD264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31F00D36" w14:textId="6137A403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E9BE74D" w14:textId="2E053124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83B0673" w14:textId="2B73317C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D3E355D" w14:textId="56923063" w:rsidR="00512795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1572CB1" w14:textId="77777777" w:rsidR="00512795" w:rsidRPr="002253BE" w:rsidRDefault="00512795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601B583" w14:textId="6A9D493D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F0FA385" w14:textId="0600F08C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D18EC6B" w14:textId="7032C299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6605FFD" w14:textId="1A4F6938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38449EE" w14:textId="35151F54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65FBAB4" w14:textId="218A2F0F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D3C179C" w14:textId="15628840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011CB28" w14:textId="45AB7115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D1E0B45" w14:textId="64A338F8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4CD794E" w14:textId="39B37ECD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361453AB" w14:textId="44DA8EC1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FA34E78" w14:textId="07060898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D846F23" w14:textId="2CA842DF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E1A1E7B" w14:textId="5B103ABC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8AA2746" w14:textId="52B16E43" w:rsidR="000C210F" w:rsidRPr="002253BE" w:rsidRDefault="000C210F" w:rsidP="006B298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BDFE544" w14:textId="778DF7DE" w:rsidR="000C210F" w:rsidRPr="002253BE" w:rsidRDefault="000C210F" w:rsidP="00512795">
      <w:pPr>
        <w:pStyle w:val="ListParagraph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253BE"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>JADUAL 2</w:t>
      </w:r>
    </w:p>
    <w:p w14:paraId="1C6AF404" w14:textId="4E1FF460" w:rsidR="000C210F" w:rsidRPr="002253BE" w:rsidRDefault="000C210F" w:rsidP="000C210F">
      <w:pPr>
        <w:pStyle w:val="ListParagraph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3420"/>
        <w:gridCol w:w="5310"/>
      </w:tblGrid>
      <w:tr w:rsidR="002253BE" w:rsidRPr="002253BE" w14:paraId="26CD4F53" w14:textId="77777777" w:rsidTr="000F5B5C">
        <w:trPr>
          <w:trHeight w:val="258"/>
        </w:trPr>
        <w:tc>
          <w:tcPr>
            <w:tcW w:w="9895" w:type="dxa"/>
            <w:gridSpan w:val="3"/>
          </w:tcPr>
          <w:p w14:paraId="15A30505" w14:textId="77777777" w:rsidR="000C210F" w:rsidRPr="002253BE" w:rsidRDefault="000C210F" w:rsidP="000F5B5C">
            <w:pPr>
              <w:keepNext/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2253BE">
              <w:rPr>
                <w:rFonts w:ascii="Arial" w:hAnsi="Arial" w:cs="Arial"/>
                <w:b/>
                <w:color w:val="000000" w:themeColor="text1"/>
                <w:u w:val="single"/>
              </w:rPr>
              <w:t>RINGKASAN KONTRAK</w:t>
            </w:r>
          </w:p>
          <w:p w14:paraId="04FE31E8" w14:textId="30831244" w:rsidR="000C210F" w:rsidRPr="002253BE" w:rsidRDefault="000C210F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(Yang mana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perlu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di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baca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dan di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ambil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kira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sebagai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sebahagian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penting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Perjanjian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ini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</w:tr>
      <w:tr w:rsidR="002253BE" w:rsidRPr="002253BE" w14:paraId="57C343ED" w14:textId="77777777" w:rsidTr="000F5B5C">
        <w:trPr>
          <w:trHeight w:val="393"/>
        </w:trPr>
        <w:tc>
          <w:tcPr>
            <w:tcW w:w="1165" w:type="dxa"/>
            <w:vAlign w:val="center"/>
          </w:tcPr>
          <w:p w14:paraId="2C4915C7" w14:textId="77777777" w:rsidR="000C210F" w:rsidRPr="002253BE" w:rsidRDefault="000C210F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Bahagian</w:t>
            </w:r>
            <w:proofErr w:type="spellEnd"/>
          </w:p>
        </w:tc>
        <w:tc>
          <w:tcPr>
            <w:tcW w:w="3420" w:type="dxa"/>
            <w:vAlign w:val="center"/>
          </w:tcPr>
          <w:p w14:paraId="6611EE6A" w14:textId="67FE0FE3" w:rsidR="000C210F" w:rsidRPr="002253BE" w:rsidRDefault="000C210F" w:rsidP="000F5B5C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Perkara</w:t>
            </w:r>
            <w:proofErr w:type="spellEnd"/>
          </w:p>
        </w:tc>
        <w:tc>
          <w:tcPr>
            <w:tcW w:w="5310" w:type="dxa"/>
            <w:vAlign w:val="center"/>
          </w:tcPr>
          <w:p w14:paraId="2BA0ED7B" w14:textId="77777777" w:rsidR="000C210F" w:rsidRPr="002253BE" w:rsidRDefault="000C210F" w:rsidP="000F5B5C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>Maklumat</w:t>
            </w:r>
          </w:p>
        </w:tc>
      </w:tr>
      <w:tr w:rsidR="002253BE" w:rsidRPr="002253BE" w14:paraId="2CAD4816" w14:textId="77777777" w:rsidTr="000F5B5C">
        <w:trPr>
          <w:trHeight w:val="429"/>
        </w:trPr>
        <w:tc>
          <w:tcPr>
            <w:tcW w:w="1165" w:type="dxa"/>
            <w:vAlign w:val="center"/>
          </w:tcPr>
          <w:p w14:paraId="7911B66F" w14:textId="51A80B81" w:rsidR="000C210F" w:rsidRPr="002253BE" w:rsidRDefault="00674CE5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>1.</w:t>
            </w:r>
          </w:p>
        </w:tc>
        <w:tc>
          <w:tcPr>
            <w:tcW w:w="3420" w:type="dxa"/>
            <w:vAlign w:val="center"/>
          </w:tcPr>
          <w:p w14:paraId="3790AA46" w14:textId="77777777" w:rsidR="000C210F" w:rsidRPr="002253BE" w:rsidRDefault="000C210F" w:rsidP="000F5B5C">
            <w:pPr>
              <w:spacing w:after="0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Tarikh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perjanjian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5310" w:type="dxa"/>
            <w:vAlign w:val="center"/>
          </w:tcPr>
          <w:p w14:paraId="43E11346" w14:textId="77777777" w:rsidR="000C210F" w:rsidRPr="002253BE" w:rsidRDefault="000C210F" w:rsidP="000F5B5C">
            <w:pPr>
              <w:spacing w:after="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2253BE" w:rsidRPr="002253BE" w14:paraId="609E082F" w14:textId="77777777" w:rsidTr="007A3E64">
        <w:trPr>
          <w:trHeight w:val="1713"/>
        </w:trPr>
        <w:tc>
          <w:tcPr>
            <w:tcW w:w="1165" w:type="dxa"/>
          </w:tcPr>
          <w:p w14:paraId="74E6DD18" w14:textId="77777777" w:rsidR="00674CE5" w:rsidRPr="002253BE" w:rsidRDefault="00674CE5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0547E012" w14:textId="77777777" w:rsidR="00674CE5" w:rsidRPr="002253BE" w:rsidRDefault="00674CE5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0DC68292" w14:textId="77777777" w:rsidR="00674CE5" w:rsidRPr="002253BE" w:rsidRDefault="00674CE5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74845AE0" w14:textId="77777777" w:rsidR="00674CE5" w:rsidRPr="002253BE" w:rsidRDefault="00674CE5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</w:p>
          <w:p w14:paraId="0EB33DCD" w14:textId="138BC800" w:rsidR="000C210F" w:rsidRPr="002253BE" w:rsidRDefault="00674CE5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>2.</w:t>
            </w:r>
          </w:p>
        </w:tc>
        <w:tc>
          <w:tcPr>
            <w:tcW w:w="3420" w:type="dxa"/>
            <w:vAlign w:val="center"/>
          </w:tcPr>
          <w:p w14:paraId="1CCD8138" w14:textId="2C434100" w:rsidR="000C210F" w:rsidRPr="002253BE" w:rsidRDefault="000C210F" w:rsidP="000F5B5C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Nama dan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alamat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Kontraktor </w:t>
            </w:r>
          </w:p>
        </w:tc>
        <w:tc>
          <w:tcPr>
            <w:tcW w:w="5310" w:type="dxa"/>
            <w:vAlign w:val="center"/>
          </w:tcPr>
          <w:p w14:paraId="5A194FB7" w14:textId="77777777" w:rsidR="00044F4D" w:rsidRPr="00516C24" w:rsidRDefault="00044F4D" w:rsidP="00044F4D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7913B1">
              <w:rPr>
                <w:rFonts w:ascii="Arial" w:hAnsi="Arial" w:cs="Arial"/>
                <w:b/>
                <w:b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A9BC53" wp14:editId="36AA7181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135890</wp:posOffset>
                      </wp:positionV>
                      <wp:extent cx="1200150" cy="180975"/>
                      <wp:effectExtent l="0" t="0" r="0" b="9525"/>
                      <wp:wrapNone/>
                      <wp:docPr id="43716850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C6E71B" w14:textId="77777777" w:rsidR="00044F4D" w:rsidRDefault="00044F4D" w:rsidP="00044F4D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</w:rPr>
                                    <w:t>No. Pendaftaran SSM)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9BC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19.85pt;margin-top:10.7pt;width:94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" stroked="f">
                      <v:textbox>
                        <w:txbxContent>
                          <w:p w14:paraId="78C6E71B" w14:textId="77777777" w:rsidR="00044F4D" w:rsidRDefault="00044F4D" w:rsidP="00044F4D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 xml:space="preserve">No.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>Pendaftaran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 xml:space="preserve"> SSM)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13B1">
              <w:rPr>
                <w:rFonts w:ascii="Arial" w:hAnsi="Arial" w:cs="Arial"/>
                <w:b/>
                <w:b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D121ED" wp14:editId="490F668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135890</wp:posOffset>
                      </wp:positionV>
                      <wp:extent cx="800100" cy="180975"/>
                      <wp:effectExtent l="0" t="0" r="0" b="9525"/>
                      <wp:wrapNone/>
                      <wp:docPr id="13762814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63E3C4" w14:textId="77777777" w:rsidR="00044F4D" w:rsidRDefault="00044F4D" w:rsidP="00044F4D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</w:rPr>
                                    <w:t>Nama Syarikat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121ED" id="Text Box 5" o:spid="_x0000_s1027" type="#_x0000_t202" style="position:absolute;margin-left:8.1pt;margin-top:10.7pt;width:63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" stroked="f">
                      <v:textbox>
                        <w:txbxContent>
                          <w:p w14:paraId="7D63E3C4" w14:textId="77777777" w:rsidR="00044F4D" w:rsidRDefault="00044F4D" w:rsidP="00044F4D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>Nama Syarikat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6C24">
              <w:rPr>
                <w:rFonts w:ascii="Arial" w:hAnsi="Arial" w:cs="Arial"/>
                <w:b/>
                <w:bCs/>
                <w:color w:val="FF0000"/>
              </w:rPr>
              <w:t>.....................................(</w:t>
            </w:r>
            <w:r w:rsidRPr="00516C24">
              <w:rPr>
                <w:rFonts w:ascii="Arial" w:hAnsi="Arial" w:cs="Arial"/>
                <w:b/>
                <w:bCs/>
                <w:i/>
                <w:color w:val="FF0000"/>
              </w:rPr>
              <w:t>………………………</w:t>
            </w:r>
            <w:r w:rsidRPr="00516C24">
              <w:rPr>
                <w:rFonts w:ascii="Arial" w:hAnsi="Arial" w:cs="Arial"/>
                <w:b/>
                <w:bCs/>
                <w:color w:val="FF0000"/>
              </w:rPr>
              <w:t>)</w:t>
            </w:r>
          </w:p>
          <w:p w14:paraId="1813FC05" w14:textId="77777777" w:rsidR="00044F4D" w:rsidRPr="00516C24" w:rsidRDefault="00044F4D" w:rsidP="00044F4D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7913B1">
              <w:rPr>
                <w:rFonts w:ascii="Arial" w:hAnsi="Arial" w:cs="Arial"/>
                <w:b/>
                <w:b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DE06D0" wp14:editId="56B8405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152400</wp:posOffset>
                      </wp:positionV>
                      <wp:extent cx="800100" cy="180975"/>
                      <wp:effectExtent l="0" t="0" r="0" b="9525"/>
                      <wp:wrapNone/>
                      <wp:docPr id="164806416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73BBE9" w14:textId="77777777" w:rsidR="00044F4D" w:rsidRDefault="00044F4D" w:rsidP="00044F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</w:rPr>
                                    <w:t>Alamat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E06D0" id="Text Box 4" o:spid="_x0000_s1028" type="#_x0000_t202" style="position:absolute;margin-left:8.1pt;margin-top:12pt;width:63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" stroked="f">
                      <v:textbox>
                        <w:txbxContent>
                          <w:p w14:paraId="5473BBE9" w14:textId="77777777" w:rsidR="00044F4D" w:rsidRDefault="00044F4D" w:rsidP="00044F4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>Alamat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6C24">
              <w:rPr>
                <w:rFonts w:ascii="Arial" w:hAnsi="Arial" w:cs="Arial"/>
                <w:b/>
                <w:bCs/>
                <w:color w:val="FF0000"/>
              </w:rPr>
              <w:t>…………………………………………………..</w:t>
            </w:r>
          </w:p>
          <w:p w14:paraId="3E47B957" w14:textId="51B80BCE" w:rsidR="00674CE5" w:rsidRPr="002253BE" w:rsidRDefault="00044F4D" w:rsidP="00044F4D">
            <w:pPr>
              <w:spacing w:after="0" w:line="240" w:lineRule="auto"/>
              <w:ind w:left="75" w:hanging="75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7913B1">
              <w:rPr>
                <w:rFonts w:ascii="Arial" w:hAnsi="Arial" w:cs="Arial"/>
                <w:b/>
                <w:bCs/>
                <w:color w:val="FF0000"/>
              </w:rPr>
              <w:t>………………………………………………………</w:t>
            </w:r>
          </w:p>
        </w:tc>
      </w:tr>
      <w:tr w:rsidR="002253BE" w:rsidRPr="002253BE" w14:paraId="47B97C19" w14:textId="77777777" w:rsidTr="00044F4D">
        <w:trPr>
          <w:trHeight w:val="1337"/>
        </w:trPr>
        <w:tc>
          <w:tcPr>
            <w:tcW w:w="1165" w:type="dxa"/>
          </w:tcPr>
          <w:p w14:paraId="72313E3E" w14:textId="77777777" w:rsidR="000F5B5C" w:rsidRPr="002253BE" w:rsidRDefault="000F5B5C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0520932B" w14:textId="1C1A1014" w:rsidR="000F5B5C" w:rsidRPr="002253BE" w:rsidRDefault="000F5B5C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2EE782D1" w14:textId="77777777" w:rsidR="000F5B5C" w:rsidRPr="002253BE" w:rsidRDefault="000F5B5C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</w:pPr>
          </w:p>
          <w:p w14:paraId="29ACDB27" w14:textId="662DC662" w:rsidR="000C210F" w:rsidRPr="002253BE" w:rsidRDefault="00674CE5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>3.</w:t>
            </w:r>
          </w:p>
        </w:tc>
        <w:tc>
          <w:tcPr>
            <w:tcW w:w="3420" w:type="dxa"/>
            <w:vAlign w:val="center"/>
          </w:tcPr>
          <w:p w14:paraId="6760261B" w14:textId="77777777" w:rsidR="000C210F" w:rsidRPr="002253BE" w:rsidRDefault="000C210F" w:rsidP="000F5B5C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Perkhidmatan</w:t>
            </w:r>
            <w:proofErr w:type="spellEnd"/>
          </w:p>
        </w:tc>
        <w:tc>
          <w:tcPr>
            <w:tcW w:w="5310" w:type="dxa"/>
            <w:vAlign w:val="center"/>
          </w:tcPr>
          <w:p w14:paraId="7E82DA89" w14:textId="77777777" w:rsidR="00044F4D" w:rsidRPr="007913B1" w:rsidRDefault="00044F4D" w:rsidP="00044F4D">
            <w:pPr>
              <w:jc w:val="both"/>
              <w:rPr>
                <w:rFonts w:ascii="Arial" w:hAnsi="Arial" w:cs="Arial"/>
                <w:b/>
                <w:iCs/>
                <w:color w:val="FF0000"/>
              </w:rPr>
            </w:pPr>
            <w:r w:rsidRPr="007913B1">
              <w:rPr>
                <w:rFonts w:ascii="Arial" w:hAnsi="Arial" w:cs="Arial"/>
                <w:b/>
                <w:iCs/>
                <w:color w:val="FF0000"/>
              </w:rPr>
              <w:t>(SILA MASUKKAN TAJUK KONTRAK</w:t>
            </w:r>
            <w:r>
              <w:rPr>
                <w:rFonts w:ascii="Arial" w:hAnsi="Arial" w:cs="Arial"/>
                <w:b/>
                <w:iCs/>
                <w:color w:val="FF0000"/>
              </w:rPr>
              <w:t xml:space="preserve"> DAN NO RUJUKAN</w:t>
            </w:r>
            <w:r w:rsidRPr="007913B1">
              <w:rPr>
                <w:rFonts w:ascii="Arial" w:hAnsi="Arial" w:cs="Arial"/>
                <w:b/>
                <w:iCs/>
                <w:color w:val="FF0000"/>
              </w:rPr>
              <w:t>)</w:t>
            </w:r>
          </w:p>
          <w:p w14:paraId="45C8E9AD" w14:textId="08068E04" w:rsidR="000C210F" w:rsidRPr="00044F4D" w:rsidRDefault="000C210F" w:rsidP="00044F4D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2253BE" w:rsidRPr="002253BE" w14:paraId="2FE4384B" w14:textId="77777777" w:rsidTr="000F5B5C">
        <w:trPr>
          <w:trHeight w:val="706"/>
        </w:trPr>
        <w:tc>
          <w:tcPr>
            <w:tcW w:w="1165" w:type="dxa"/>
          </w:tcPr>
          <w:p w14:paraId="02A79259" w14:textId="77777777" w:rsidR="000F5B5C" w:rsidRPr="002253BE" w:rsidRDefault="000F5B5C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34DB1A21" w14:textId="20D7676D" w:rsidR="000F5B5C" w:rsidRPr="002253BE" w:rsidRDefault="000F5B5C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>4.</w:t>
            </w:r>
          </w:p>
        </w:tc>
        <w:tc>
          <w:tcPr>
            <w:tcW w:w="3420" w:type="dxa"/>
            <w:vAlign w:val="center"/>
          </w:tcPr>
          <w:p w14:paraId="548632E3" w14:textId="4D29531B" w:rsidR="000F5B5C" w:rsidRPr="002253BE" w:rsidRDefault="000F5B5C" w:rsidP="000F5B5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2253BE">
              <w:rPr>
                <w:rFonts w:ascii="Arial" w:hAnsi="Arial" w:cs="Arial"/>
                <w:iCs/>
                <w:color w:val="000000" w:themeColor="text1"/>
              </w:rPr>
              <w:t>Lokasi</w:t>
            </w:r>
          </w:p>
        </w:tc>
        <w:tc>
          <w:tcPr>
            <w:tcW w:w="5310" w:type="dxa"/>
            <w:vAlign w:val="center"/>
          </w:tcPr>
          <w:p w14:paraId="3B5B1292" w14:textId="0BB2959F" w:rsidR="000F5B5C" w:rsidRPr="00044F4D" w:rsidRDefault="00044F4D" w:rsidP="000F5B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044F4D">
              <w:rPr>
                <w:rFonts w:ascii="Arial" w:hAnsi="Arial" w:cs="Arial"/>
                <w:b/>
                <w:bCs/>
                <w:iCs/>
                <w:color w:val="FF0000"/>
              </w:rPr>
              <w:t>(SILA MASUKKAN LOKASI)</w:t>
            </w:r>
          </w:p>
        </w:tc>
      </w:tr>
      <w:tr w:rsidR="002253BE" w:rsidRPr="002253BE" w14:paraId="5ADD195D" w14:textId="77777777" w:rsidTr="00EA20AF">
        <w:trPr>
          <w:trHeight w:val="2822"/>
        </w:trPr>
        <w:tc>
          <w:tcPr>
            <w:tcW w:w="1165" w:type="dxa"/>
          </w:tcPr>
          <w:p w14:paraId="74BA1BB8" w14:textId="77777777" w:rsidR="000F5B5C" w:rsidRPr="002253BE" w:rsidRDefault="000F5B5C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4035239A" w14:textId="55F009F0" w:rsidR="000C210F" w:rsidRPr="002253BE" w:rsidRDefault="00674CE5" w:rsidP="000F5B5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>5.</w:t>
            </w:r>
          </w:p>
        </w:tc>
        <w:tc>
          <w:tcPr>
            <w:tcW w:w="3420" w:type="dxa"/>
            <w:vAlign w:val="center"/>
          </w:tcPr>
          <w:p w14:paraId="0F5714CA" w14:textId="77777777" w:rsidR="000C210F" w:rsidRPr="002253BE" w:rsidRDefault="000C210F" w:rsidP="00EB6CB1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Harga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kontrak</w:t>
            </w:r>
            <w:proofErr w:type="spellEnd"/>
          </w:p>
          <w:p w14:paraId="1A720478" w14:textId="22C65263" w:rsidR="000C210F" w:rsidRPr="002253BE" w:rsidRDefault="000C210F" w:rsidP="00EB6CB1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>(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termasuk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semua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cukai-cukai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yang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dikenakan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oleh Kerajaan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seperti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Cukai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Barangan dan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Perkhidmatan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(GST),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Cukai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Jualan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dan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Perkhidmatan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(SST)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atau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cukai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lain yang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diperkenalkan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dari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semasa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ke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semasa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oleh Kerajaan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sekiranya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ada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5310" w:type="dxa"/>
            <w:vAlign w:val="center"/>
          </w:tcPr>
          <w:p w14:paraId="377BEE2E" w14:textId="77777777" w:rsidR="00044F4D" w:rsidRPr="007913B1" w:rsidRDefault="00044F4D" w:rsidP="00044F4D">
            <w:pPr>
              <w:spacing w:after="0"/>
              <w:rPr>
                <w:rFonts w:ascii="Arial" w:hAnsi="Arial" w:cs="Arial"/>
                <w:bCs/>
              </w:rPr>
            </w:pPr>
            <w:r w:rsidRPr="007913B1">
              <w:rPr>
                <w:rFonts w:ascii="Arial" w:hAnsi="Arial" w:cs="Arial"/>
                <w:bCs/>
              </w:rPr>
              <w:t>Harga (</w:t>
            </w:r>
            <w:proofErr w:type="spellStart"/>
            <w:r w:rsidRPr="007913B1">
              <w:rPr>
                <w:rFonts w:ascii="Arial" w:hAnsi="Arial" w:cs="Arial"/>
                <w:bCs/>
              </w:rPr>
              <w:t>Tanpa</w:t>
            </w:r>
            <w:proofErr w:type="spellEnd"/>
            <w:r w:rsidRPr="007913B1">
              <w:rPr>
                <w:rFonts w:ascii="Arial" w:hAnsi="Arial" w:cs="Arial"/>
                <w:bCs/>
              </w:rPr>
              <w:t xml:space="preserve"> GST)</w:t>
            </w:r>
          </w:p>
          <w:p w14:paraId="286D1A54" w14:textId="77777777" w:rsidR="00044F4D" w:rsidRDefault="00044F4D" w:rsidP="00044F4D">
            <w:pPr>
              <w:spacing w:after="0"/>
              <w:rPr>
                <w:rFonts w:ascii="Arial" w:hAnsi="Arial" w:cs="Arial"/>
                <w:b/>
                <w:bCs/>
                <w:color w:val="FF0000"/>
              </w:rPr>
            </w:pPr>
            <w:r w:rsidRPr="007913B1">
              <w:rPr>
                <w:rFonts w:ascii="Arial" w:hAnsi="Arial" w:cs="Arial"/>
                <w:b/>
                <w:bCs/>
                <w:color w:val="FF0000"/>
              </w:rPr>
              <w:t>(SILA MASUKKAN HARGA TANPA GST)</w:t>
            </w:r>
          </w:p>
          <w:p w14:paraId="13FEC0BB" w14:textId="77777777" w:rsidR="00044F4D" w:rsidRPr="007913B1" w:rsidRDefault="00044F4D" w:rsidP="00044F4D">
            <w:pPr>
              <w:spacing w:after="0"/>
              <w:rPr>
                <w:rFonts w:ascii="Arial" w:hAnsi="Arial" w:cs="Arial"/>
                <w:b/>
                <w:bCs/>
                <w:color w:val="FF0000"/>
              </w:rPr>
            </w:pPr>
          </w:p>
          <w:p w14:paraId="654D22D9" w14:textId="77777777" w:rsidR="00044F4D" w:rsidRPr="007913B1" w:rsidRDefault="00044F4D" w:rsidP="00044F4D">
            <w:pPr>
              <w:spacing w:after="0"/>
              <w:rPr>
                <w:rFonts w:ascii="Arial" w:hAnsi="Arial" w:cs="Arial"/>
                <w:bCs/>
              </w:rPr>
            </w:pPr>
            <w:r w:rsidRPr="007913B1">
              <w:rPr>
                <w:rFonts w:ascii="Arial" w:hAnsi="Arial" w:cs="Arial"/>
                <w:bCs/>
              </w:rPr>
              <w:t>Harga (GST)</w:t>
            </w:r>
          </w:p>
          <w:p w14:paraId="5B3EC376" w14:textId="77777777" w:rsidR="00044F4D" w:rsidRPr="007913B1" w:rsidRDefault="00044F4D" w:rsidP="00044F4D">
            <w:pPr>
              <w:spacing w:after="0"/>
              <w:rPr>
                <w:rFonts w:ascii="Arial" w:hAnsi="Arial" w:cs="Arial"/>
                <w:b/>
                <w:bCs/>
                <w:color w:val="FF0000"/>
              </w:rPr>
            </w:pPr>
            <w:r w:rsidRPr="007913B1">
              <w:rPr>
                <w:rFonts w:ascii="Arial" w:hAnsi="Arial" w:cs="Arial"/>
                <w:b/>
                <w:bCs/>
                <w:color w:val="FF0000"/>
              </w:rPr>
              <w:t>(SILA MASUKKAN HARGA TERMASUK GST)</w:t>
            </w:r>
          </w:p>
          <w:p w14:paraId="11DD5D89" w14:textId="77777777" w:rsidR="00044F4D" w:rsidRDefault="00044F4D" w:rsidP="00044F4D">
            <w:pPr>
              <w:spacing w:after="0"/>
              <w:rPr>
                <w:rFonts w:ascii="Arial" w:hAnsi="Arial" w:cs="Arial"/>
                <w:bCs/>
              </w:rPr>
            </w:pPr>
          </w:p>
          <w:p w14:paraId="745A182C" w14:textId="77777777" w:rsidR="00044F4D" w:rsidRPr="007913B1" w:rsidRDefault="00044F4D" w:rsidP="00044F4D">
            <w:pPr>
              <w:spacing w:after="0"/>
              <w:rPr>
                <w:rFonts w:ascii="Arial" w:hAnsi="Arial" w:cs="Arial"/>
                <w:bCs/>
                <w:color w:val="FF0000"/>
              </w:rPr>
            </w:pPr>
            <w:r w:rsidRPr="007913B1">
              <w:rPr>
                <w:rFonts w:ascii="Arial" w:hAnsi="Arial" w:cs="Arial"/>
                <w:bCs/>
                <w:color w:val="FF0000"/>
              </w:rPr>
              <w:t>(Ringgit Malaysia :  )</w:t>
            </w:r>
          </w:p>
          <w:p w14:paraId="3F5E5429" w14:textId="77777777" w:rsidR="00044F4D" w:rsidRPr="000A3DF7" w:rsidRDefault="00044F4D" w:rsidP="00044F4D">
            <w:pPr>
              <w:spacing w:after="0"/>
              <w:rPr>
                <w:rFonts w:ascii="Arial" w:hAnsi="Arial" w:cs="Arial"/>
                <w:bCs/>
              </w:rPr>
            </w:pPr>
          </w:p>
          <w:p w14:paraId="7F46D16C" w14:textId="2F347178" w:rsidR="000C210F" w:rsidRPr="00044F4D" w:rsidRDefault="00044F4D" w:rsidP="00044F4D">
            <w:pPr>
              <w:spacing w:after="0"/>
              <w:rPr>
                <w:rFonts w:ascii="Arial" w:hAnsi="Arial" w:cs="Arial"/>
                <w:bCs/>
                <w:color w:val="FF0000"/>
              </w:rPr>
            </w:pPr>
            <w:r w:rsidRPr="007913B1">
              <w:rPr>
                <w:rFonts w:ascii="Arial" w:hAnsi="Arial" w:cs="Arial"/>
                <w:bCs/>
                <w:color w:val="FF0000"/>
              </w:rPr>
              <w:t xml:space="preserve">(Harga </w:t>
            </w:r>
            <w:proofErr w:type="spellStart"/>
            <w:r w:rsidRPr="007913B1">
              <w:rPr>
                <w:rFonts w:ascii="Arial" w:hAnsi="Arial" w:cs="Arial"/>
                <w:bCs/>
                <w:color w:val="FF0000"/>
              </w:rPr>
              <w:t>sebulan</w:t>
            </w:r>
            <w:proofErr w:type="spellEnd"/>
            <w:r w:rsidRPr="007913B1">
              <w:rPr>
                <w:rFonts w:ascii="Arial" w:hAnsi="Arial" w:cs="Arial"/>
                <w:bCs/>
                <w:color w:val="FF0000"/>
              </w:rPr>
              <w:t xml:space="preserve">    :  )</w:t>
            </w:r>
          </w:p>
        </w:tc>
      </w:tr>
      <w:tr w:rsidR="002253BE" w:rsidRPr="002253BE" w14:paraId="78D4060B" w14:textId="77777777" w:rsidTr="00EB6CB1">
        <w:trPr>
          <w:trHeight w:val="616"/>
        </w:trPr>
        <w:tc>
          <w:tcPr>
            <w:tcW w:w="1165" w:type="dxa"/>
            <w:vAlign w:val="center"/>
          </w:tcPr>
          <w:p w14:paraId="6D8B3D76" w14:textId="37F23FF8" w:rsidR="000D1BDC" w:rsidRPr="002253BE" w:rsidRDefault="000D1BDC" w:rsidP="000D1BDC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>6.</w:t>
            </w:r>
          </w:p>
        </w:tc>
        <w:tc>
          <w:tcPr>
            <w:tcW w:w="3420" w:type="dxa"/>
            <w:vAlign w:val="center"/>
          </w:tcPr>
          <w:p w14:paraId="11C1DB4B" w14:textId="68BE66B8" w:rsidR="000D1BDC" w:rsidRPr="002253BE" w:rsidRDefault="000D1BDC" w:rsidP="000D1BD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Spesifikasi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Perkhidmatan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5310" w:type="dxa"/>
            <w:vAlign w:val="center"/>
          </w:tcPr>
          <w:p w14:paraId="550696CC" w14:textId="3BD96A54" w:rsidR="000D1BDC" w:rsidRPr="002253BE" w:rsidRDefault="000D1BDC" w:rsidP="000D1BD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Rujuk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Lampiran A3</w:t>
            </w:r>
          </w:p>
        </w:tc>
      </w:tr>
      <w:tr w:rsidR="002253BE" w:rsidRPr="002253BE" w14:paraId="044074C6" w14:textId="77777777" w:rsidTr="000D1BDC">
        <w:trPr>
          <w:trHeight w:val="1156"/>
        </w:trPr>
        <w:tc>
          <w:tcPr>
            <w:tcW w:w="1165" w:type="dxa"/>
            <w:vAlign w:val="center"/>
          </w:tcPr>
          <w:p w14:paraId="727F540B" w14:textId="6ACADFF3" w:rsidR="000C210F" w:rsidRPr="002253BE" w:rsidRDefault="000D1BDC" w:rsidP="00EB6CB1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>7.</w:t>
            </w:r>
          </w:p>
        </w:tc>
        <w:tc>
          <w:tcPr>
            <w:tcW w:w="3420" w:type="dxa"/>
            <w:vAlign w:val="center"/>
          </w:tcPr>
          <w:p w14:paraId="19C82F13" w14:textId="77777777" w:rsidR="000C210F" w:rsidRPr="002253BE" w:rsidRDefault="000C210F" w:rsidP="00EB6CB1">
            <w:pPr>
              <w:spacing w:after="0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Tempoh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Perjanjian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5310" w:type="dxa"/>
            <w:vAlign w:val="center"/>
          </w:tcPr>
          <w:p w14:paraId="2FC2A6DF" w14:textId="60FF6D28" w:rsidR="000C210F" w:rsidRPr="002253BE" w:rsidRDefault="000C210F" w:rsidP="00EB6CB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i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)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Tempoh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kontrak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: </w:t>
            </w:r>
            <w:r w:rsidR="00044F4D" w:rsidRPr="007913B1">
              <w:rPr>
                <w:rFonts w:ascii="Arial" w:hAnsi="Arial" w:cs="Arial"/>
                <w:b/>
                <w:color w:val="FF0000"/>
              </w:rPr>
              <w:t>(SILA MASUKKAN TEMPOH KONTRAK)</w:t>
            </w:r>
          </w:p>
          <w:p w14:paraId="598890FA" w14:textId="09665735" w:rsidR="000C210F" w:rsidRPr="002253BE" w:rsidRDefault="000C210F" w:rsidP="00EB6CB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253BE">
              <w:rPr>
                <w:rFonts w:ascii="Arial" w:hAnsi="Arial" w:cs="Arial"/>
                <w:color w:val="000000" w:themeColor="text1"/>
              </w:rPr>
              <w:t xml:space="preserve">ii) Tarikh </w:t>
            </w:r>
            <w:proofErr w:type="spellStart"/>
            <w:r w:rsidRPr="002253BE">
              <w:rPr>
                <w:rFonts w:ascii="Arial" w:hAnsi="Arial" w:cs="Arial"/>
                <w:color w:val="000000" w:themeColor="text1"/>
              </w:rPr>
              <w:t>mula</w:t>
            </w:r>
            <w:proofErr w:type="spellEnd"/>
            <w:r w:rsidRPr="002253BE">
              <w:rPr>
                <w:rFonts w:ascii="Arial" w:hAnsi="Arial" w:cs="Arial"/>
                <w:color w:val="000000" w:themeColor="text1"/>
              </w:rPr>
              <w:tab/>
              <w:t xml:space="preserve">: </w:t>
            </w:r>
            <w:r w:rsidR="00044F4D" w:rsidRPr="007913B1">
              <w:rPr>
                <w:rFonts w:ascii="Arial" w:hAnsi="Arial" w:cs="Arial"/>
                <w:b/>
                <w:color w:val="FF0000"/>
              </w:rPr>
              <w:t>(SILA MASUKKAN TARIKH MULA)</w:t>
            </w:r>
          </w:p>
          <w:p w14:paraId="672EAA19" w14:textId="2C796A01" w:rsidR="000C210F" w:rsidRPr="002253BE" w:rsidRDefault="000C210F" w:rsidP="00EB6CB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color w:val="000000" w:themeColor="text1"/>
              </w:rPr>
              <w:t xml:space="preserve">iii)Tarikh </w:t>
            </w:r>
            <w:proofErr w:type="spellStart"/>
            <w:r w:rsidRPr="002253BE">
              <w:rPr>
                <w:rFonts w:ascii="Arial" w:hAnsi="Arial" w:cs="Arial"/>
                <w:color w:val="000000" w:themeColor="text1"/>
              </w:rPr>
              <w:t>tamat</w:t>
            </w:r>
            <w:proofErr w:type="spellEnd"/>
            <w:r w:rsidRPr="002253BE">
              <w:rPr>
                <w:rFonts w:ascii="Arial" w:hAnsi="Arial" w:cs="Arial"/>
                <w:color w:val="000000" w:themeColor="text1"/>
              </w:rPr>
              <w:t xml:space="preserve"> : </w:t>
            </w:r>
            <w:r w:rsidR="00044F4D" w:rsidRPr="007913B1">
              <w:rPr>
                <w:rFonts w:ascii="Arial" w:hAnsi="Arial" w:cs="Arial"/>
                <w:b/>
                <w:color w:val="FF0000"/>
              </w:rPr>
              <w:t xml:space="preserve">(SILA MASUKKAN TARIKH </w:t>
            </w:r>
            <w:r w:rsidR="00044F4D">
              <w:rPr>
                <w:rFonts w:ascii="Arial" w:hAnsi="Arial" w:cs="Arial"/>
                <w:b/>
                <w:color w:val="FF0000"/>
              </w:rPr>
              <w:t>TAMAT</w:t>
            </w:r>
            <w:r w:rsidR="00044F4D" w:rsidRPr="007913B1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2253BE" w:rsidRPr="002253BE" w14:paraId="5FB5BBAC" w14:textId="77777777" w:rsidTr="007A3E64">
        <w:trPr>
          <w:trHeight w:val="750"/>
        </w:trPr>
        <w:tc>
          <w:tcPr>
            <w:tcW w:w="1165" w:type="dxa"/>
            <w:vAlign w:val="center"/>
          </w:tcPr>
          <w:p w14:paraId="37CC94CA" w14:textId="177961FD" w:rsidR="000C210F" w:rsidRPr="002253BE" w:rsidRDefault="00674CE5" w:rsidP="00EB6CB1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>8.</w:t>
            </w:r>
          </w:p>
        </w:tc>
        <w:tc>
          <w:tcPr>
            <w:tcW w:w="3420" w:type="dxa"/>
            <w:vAlign w:val="center"/>
          </w:tcPr>
          <w:p w14:paraId="3E74E073" w14:textId="77777777" w:rsidR="000C210F" w:rsidRPr="002253BE" w:rsidRDefault="000C210F" w:rsidP="00EB6CB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Jaminan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bank </w:t>
            </w:r>
          </w:p>
        </w:tc>
        <w:tc>
          <w:tcPr>
            <w:tcW w:w="5310" w:type="dxa"/>
            <w:vAlign w:val="center"/>
          </w:tcPr>
          <w:p w14:paraId="510E88C9" w14:textId="4B3986C5" w:rsidR="00044F4D" w:rsidRPr="007913B1" w:rsidRDefault="00044F4D" w:rsidP="00044F4D">
            <w:pPr>
              <w:rPr>
                <w:rFonts w:ascii="Arial" w:hAnsi="Arial" w:cs="Arial"/>
                <w:b/>
                <w:color w:val="FF0000"/>
              </w:rPr>
            </w:pPr>
            <w:r w:rsidRPr="007913B1">
              <w:rPr>
                <w:rFonts w:ascii="Arial" w:hAnsi="Arial" w:cs="Arial"/>
                <w:b/>
                <w:color w:val="FF0000"/>
              </w:rPr>
              <w:t>RM</w:t>
            </w:r>
            <w:r>
              <w:rPr>
                <w:rFonts w:ascii="Arial" w:hAnsi="Arial" w:cs="Arial"/>
                <w:b/>
                <w:color w:val="FF0000"/>
              </w:rPr>
              <w:t>….. (SILA MASUKKAN SEKIRANYA ADA)</w:t>
            </w:r>
          </w:p>
          <w:p w14:paraId="24D3782A" w14:textId="35A25C97" w:rsidR="00EA20AF" w:rsidRPr="002253BE" w:rsidRDefault="00044F4D" w:rsidP="00044F4D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7913B1">
              <w:rPr>
                <w:rFonts w:ascii="Arial" w:hAnsi="Arial" w:cs="Arial"/>
                <w:bCs/>
              </w:rPr>
              <w:t>Tempoh</w:t>
            </w:r>
            <w:proofErr w:type="spellEnd"/>
            <w:r w:rsidRPr="007913B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913B1">
              <w:rPr>
                <w:rFonts w:ascii="Arial" w:hAnsi="Arial" w:cs="Arial"/>
                <w:bCs/>
              </w:rPr>
              <w:t>sah</w:t>
            </w:r>
            <w:proofErr w:type="spellEnd"/>
            <w:r w:rsidRPr="007913B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913B1">
              <w:rPr>
                <w:rFonts w:ascii="Arial" w:hAnsi="Arial" w:cs="Arial"/>
                <w:bCs/>
              </w:rPr>
              <w:t>laku</w:t>
            </w:r>
            <w:proofErr w:type="spellEnd"/>
            <w:r w:rsidRPr="007913B1">
              <w:rPr>
                <w:rFonts w:ascii="Arial" w:hAnsi="Arial" w:cs="Arial"/>
                <w:bCs/>
              </w:rPr>
              <w:t xml:space="preserve"> bon </w:t>
            </w:r>
            <w:proofErr w:type="spellStart"/>
            <w:r w:rsidRPr="007913B1">
              <w:rPr>
                <w:rFonts w:ascii="Arial" w:hAnsi="Arial" w:cs="Arial"/>
                <w:bCs/>
              </w:rPr>
              <w:t>pelaksanaan</w:t>
            </w:r>
            <w:proofErr w:type="spellEnd"/>
            <w:r w:rsidRPr="007913B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913B1">
              <w:rPr>
                <w:rFonts w:ascii="Arial" w:hAnsi="Arial" w:cs="Arial"/>
                <w:bCs/>
              </w:rPr>
              <w:t>berkuatkuasa</w:t>
            </w:r>
            <w:proofErr w:type="spellEnd"/>
            <w:r w:rsidRPr="007913B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913B1">
              <w:rPr>
                <w:rFonts w:ascii="Arial" w:hAnsi="Arial" w:cs="Arial"/>
                <w:bCs/>
              </w:rPr>
              <w:t>mulai</w:t>
            </w:r>
            <w:proofErr w:type="spellEnd"/>
            <w:r w:rsidRPr="007913B1">
              <w:rPr>
                <w:rFonts w:ascii="Arial" w:hAnsi="Arial" w:cs="Arial"/>
                <w:bCs/>
              </w:rPr>
              <w:t xml:space="preserve"> </w:t>
            </w:r>
            <w:r w:rsidRPr="007913B1">
              <w:rPr>
                <w:rFonts w:ascii="Arial" w:hAnsi="Arial" w:cs="Arial"/>
                <w:b/>
                <w:color w:val="FF0000"/>
              </w:rPr>
              <w:t>(SILA MASUKKAN TARIKH)</w:t>
            </w:r>
          </w:p>
        </w:tc>
      </w:tr>
      <w:tr w:rsidR="002253BE" w:rsidRPr="002253BE" w14:paraId="6C78C318" w14:textId="77777777" w:rsidTr="007A3E64">
        <w:trPr>
          <w:trHeight w:val="1065"/>
        </w:trPr>
        <w:tc>
          <w:tcPr>
            <w:tcW w:w="1165" w:type="dxa"/>
            <w:vAlign w:val="center"/>
          </w:tcPr>
          <w:p w14:paraId="59ED9C36" w14:textId="69693D20" w:rsidR="000C210F" w:rsidRPr="002253BE" w:rsidRDefault="00674CE5" w:rsidP="00EB6CB1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>9.</w:t>
            </w:r>
          </w:p>
        </w:tc>
        <w:tc>
          <w:tcPr>
            <w:tcW w:w="3420" w:type="dxa"/>
            <w:vAlign w:val="center"/>
          </w:tcPr>
          <w:p w14:paraId="0B8E9E95" w14:textId="77777777" w:rsidR="000C210F" w:rsidRPr="002253BE" w:rsidRDefault="000C210F" w:rsidP="00EB6CB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Tandatangan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ringkas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&amp; cop (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Kontraktor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5310" w:type="dxa"/>
            <w:vAlign w:val="center"/>
          </w:tcPr>
          <w:p w14:paraId="7966813C" w14:textId="77777777" w:rsidR="000C210F" w:rsidRPr="002253BE" w:rsidRDefault="000C210F" w:rsidP="00EB6CB1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2253BE" w:rsidRPr="002253BE" w14:paraId="5AF904C0" w14:textId="77777777" w:rsidTr="007A3E64">
        <w:trPr>
          <w:trHeight w:val="1173"/>
        </w:trPr>
        <w:tc>
          <w:tcPr>
            <w:tcW w:w="1165" w:type="dxa"/>
            <w:vAlign w:val="center"/>
          </w:tcPr>
          <w:p w14:paraId="6FE169ED" w14:textId="717DB78E" w:rsidR="000C210F" w:rsidRPr="002253BE" w:rsidRDefault="00674CE5" w:rsidP="00EB6CB1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253BE">
              <w:rPr>
                <w:rFonts w:ascii="Arial" w:hAnsi="Arial" w:cs="Arial"/>
                <w:bCs/>
                <w:color w:val="000000" w:themeColor="text1"/>
              </w:rPr>
              <w:t>10.</w:t>
            </w:r>
          </w:p>
        </w:tc>
        <w:tc>
          <w:tcPr>
            <w:tcW w:w="3420" w:type="dxa"/>
            <w:vAlign w:val="center"/>
          </w:tcPr>
          <w:p w14:paraId="35A98CD4" w14:textId="77777777" w:rsidR="000C210F" w:rsidRPr="002253BE" w:rsidRDefault="000C210F" w:rsidP="00EB6CB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Tandatangan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ringkas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&amp; cop (</w:t>
            </w:r>
            <w:proofErr w:type="spellStart"/>
            <w:r w:rsidRPr="002253BE">
              <w:rPr>
                <w:rFonts w:ascii="Arial" w:hAnsi="Arial" w:cs="Arial"/>
                <w:bCs/>
                <w:color w:val="000000" w:themeColor="text1"/>
              </w:rPr>
              <w:t>Universiti</w:t>
            </w:r>
            <w:proofErr w:type="spellEnd"/>
            <w:r w:rsidRPr="002253BE">
              <w:rPr>
                <w:rFonts w:ascii="Arial" w:hAnsi="Arial" w:cs="Arial"/>
                <w:bCs/>
                <w:color w:val="000000" w:themeColor="text1"/>
              </w:rPr>
              <w:t xml:space="preserve"> Putra Malaysia)</w:t>
            </w:r>
          </w:p>
        </w:tc>
        <w:tc>
          <w:tcPr>
            <w:tcW w:w="5310" w:type="dxa"/>
            <w:vAlign w:val="center"/>
          </w:tcPr>
          <w:p w14:paraId="448C71DD" w14:textId="77777777" w:rsidR="000C210F" w:rsidRPr="002253BE" w:rsidRDefault="000C210F" w:rsidP="00EB6CB1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3AEEE62F" w14:textId="77777777" w:rsidR="000C210F" w:rsidRPr="002253BE" w:rsidRDefault="000C210F" w:rsidP="000C210F">
      <w:pPr>
        <w:pStyle w:val="ListParagraph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F58CD6D" w14:textId="4E828E3D" w:rsidR="00804727" w:rsidRPr="002253BE" w:rsidRDefault="008E7D81" w:rsidP="002B16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253BE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</w:t>
      </w:r>
      <w:r w:rsidR="00804727" w:rsidRPr="002253BE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ADA MENYAKSIKAN HAL-HAL DI ATAS, </w:t>
      </w:r>
      <w:proofErr w:type="spellStart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kedua</w:t>
      </w:r>
      <w:proofErr w:type="spellEnd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-dua </w:t>
      </w:r>
      <w:proofErr w:type="spellStart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pihak</w:t>
      </w:r>
      <w:proofErr w:type="spellEnd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tersebut</w:t>
      </w:r>
      <w:proofErr w:type="spellEnd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menurunkan</w:t>
      </w:r>
      <w:proofErr w:type="spellEnd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tandatangan</w:t>
      </w:r>
      <w:proofErr w:type="spellEnd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mereka</w:t>
      </w:r>
      <w:proofErr w:type="spellEnd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haribulan</w:t>
      </w:r>
      <w:proofErr w:type="spellEnd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seperti</w:t>
      </w:r>
      <w:proofErr w:type="spellEnd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tertulis</w:t>
      </w:r>
      <w:proofErr w:type="spellEnd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atas</w:t>
      </w:r>
      <w:proofErr w:type="spellEnd"/>
      <w:r w:rsidR="00804727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501A8771" w14:textId="77777777" w:rsidR="00883029" w:rsidRPr="002253BE" w:rsidRDefault="00883029" w:rsidP="002B16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CCDC74F" w14:textId="77777777" w:rsidR="00804727" w:rsidRPr="002253BE" w:rsidRDefault="00804727" w:rsidP="002B1671">
      <w:pPr>
        <w:spacing w:after="0" w:line="240" w:lineRule="auto"/>
        <w:ind w:left="1440" w:hanging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E7B161B" w14:textId="781B75FE" w:rsidR="004E7ECA" w:rsidRPr="002253BE" w:rsidRDefault="004E7ECA" w:rsidP="004E7ECA">
      <w:pPr>
        <w:spacing w:after="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proofErr w:type="spellStart"/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Ditandatangani</w:t>
      </w:r>
      <w:proofErr w:type="spellEnd"/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oleh dan</w:t>
      </w:r>
      <w:r w:rsidR="00C16044"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bagi</w:t>
      </w:r>
      <w:proofErr w:type="spellEnd"/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pihak</w:t>
      </w:r>
      <w:proofErr w:type="spellEnd"/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C16044"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="0007438E"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="00C16044"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]</w:t>
      </w:r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</w:p>
    <w:p w14:paraId="730BC9F2" w14:textId="508A76E0" w:rsidR="004E7ECA" w:rsidRPr="002253BE" w:rsidRDefault="004E7ECA" w:rsidP="004E7ECA">
      <w:pPr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253BE">
        <w:rPr>
          <w:rFonts w:ascii="Arial" w:eastAsia="Times New Roman" w:hAnsi="Arial" w:cs="Arial"/>
          <w:b/>
          <w:color w:val="000000" w:themeColor="text1"/>
          <w:sz w:val="24"/>
          <w:szCs w:val="24"/>
        </w:rPr>
        <w:t>UNIVERSITI PUTRA MALAYSIA</w:t>
      </w:r>
      <w:r w:rsidRPr="002253BE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="00C16044" w:rsidRPr="002253BE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="0007438E" w:rsidRPr="002253BE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="00C16044"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]</w:t>
      </w:r>
      <w:r w:rsidRPr="002253BE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2253BE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14:paraId="3D715AE3" w14:textId="6AFF54E7" w:rsidR="00C16044" w:rsidRPr="002253BE" w:rsidRDefault="00C16044" w:rsidP="00C1604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Nama 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: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="0007438E"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]</w:t>
      </w:r>
    </w:p>
    <w:p w14:paraId="01098E98" w14:textId="6069007A" w:rsidR="00C16044" w:rsidRPr="002253BE" w:rsidRDefault="00C16044" w:rsidP="00C1604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Jawatan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: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="0007438E"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]</w:t>
      </w:r>
    </w:p>
    <w:p w14:paraId="52C7D181" w14:textId="37442B27" w:rsidR="00C16044" w:rsidRPr="002253BE" w:rsidRDefault="00C16044" w:rsidP="00C1604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No. K/P 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: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="0007438E"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]</w:t>
      </w:r>
    </w:p>
    <w:p w14:paraId="09EDC051" w14:textId="77777777" w:rsidR="00C16044" w:rsidRPr="002253BE" w:rsidRDefault="00C16044" w:rsidP="00C1604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36A6DF1B" w14:textId="77777777" w:rsidR="00C16044" w:rsidRPr="002253BE" w:rsidRDefault="00C16044" w:rsidP="00C1604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6EAFC848" w14:textId="77777777" w:rsidR="00C16044" w:rsidRPr="002253BE" w:rsidRDefault="00C16044" w:rsidP="00C1604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47BDF7C9" w14:textId="3AC9E700" w:rsidR="004E7ECA" w:rsidRPr="002253BE" w:rsidRDefault="004E7ECA" w:rsidP="00C16044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di </w:t>
      </w: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hadapan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</w:p>
    <w:p w14:paraId="5DD7C82A" w14:textId="5F491A52" w:rsidR="004E7ECA" w:rsidRPr="002253BE" w:rsidRDefault="004E7ECA" w:rsidP="004E7ECA">
      <w:pPr>
        <w:spacing w:after="0"/>
        <w:ind w:left="4320" w:firstLine="72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12839D93" w14:textId="5E40C573" w:rsidR="0007438E" w:rsidRPr="002253BE" w:rsidRDefault="0007438E" w:rsidP="004E7ECA">
      <w:pPr>
        <w:spacing w:after="0"/>
        <w:ind w:left="4320" w:firstLine="72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75E3BDB1" w14:textId="77777777" w:rsidR="0007438E" w:rsidRPr="002253BE" w:rsidRDefault="0007438E" w:rsidP="004E7ECA">
      <w:pPr>
        <w:spacing w:after="0"/>
        <w:ind w:left="4320" w:firstLine="72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3A26CD8C" w14:textId="4D38410C" w:rsidR="004E7ECA" w:rsidRPr="002253BE" w:rsidRDefault="00C16044" w:rsidP="004E7ECA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Tandatangan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: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="0007438E"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]</w:t>
      </w:r>
    </w:p>
    <w:p w14:paraId="100FF175" w14:textId="022446F3" w:rsidR="00C16044" w:rsidRPr="002253BE" w:rsidRDefault="00C16044" w:rsidP="00C1604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Nama 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: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="0007438E"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]</w:t>
      </w:r>
    </w:p>
    <w:p w14:paraId="4EAEE035" w14:textId="44C286BC" w:rsidR="00C16044" w:rsidRPr="002253BE" w:rsidRDefault="00C16044" w:rsidP="00C1604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Jawatan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: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="0007438E"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]</w:t>
      </w:r>
    </w:p>
    <w:p w14:paraId="25DC2EC4" w14:textId="75B7A573" w:rsidR="00C16044" w:rsidRPr="002253BE" w:rsidRDefault="00C16044" w:rsidP="00C1604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No. K/P 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: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="0007438E"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]</w:t>
      </w:r>
    </w:p>
    <w:p w14:paraId="7DA848F9" w14:textId="77777777" w:rsidR="004E7ECA" w:rsidRPr="002253BE" w:rsidRDefault="004E7ECA" w:rsidP="004E7ECA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400730D1" w14:textId="77777777" w:rsidR="004E7ECA" w:rsidRPr="002253BE" w:rsidRDefault="004E7ECA" w:rsidP="004E7ECA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EE89C5D" w14:textId="3CF1253D" w:rsidR="004E7ECA" w:rsidRPr="002253BE" w:rsidRDefault="004E7ECA" w:rsidP="004E7ECA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A2E6B68" w14:textId="77777777" w:rsidR="0007438E" w:rsidRPr="002253BE" w:rsidRDefault="0007438E" w:rsidP="004E7ECA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2E5DD0B" w14:textId="215324BD" w:rsidR="004E7ECA" w:rsidRPr="002253BE" w:rsidRDefault="004E7ECA" w:rsidP="004E7ECA">
      <w:pPr>
        <w:spacing w:after="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proofErr w:type="spellStart"/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Ditandatangani</w:t>
      </w:r>
      <w:proofErr w:type="spellEnd"/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oleh</w:t>
      </w:r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  <w:t>dan</w:t>
      </w:r>
      <w:r w:rsidR="0007438E"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bagi</w:t>
      </w:r>
      <w:proofErr w:type="spellEnd"/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pihak</w:t>
      </w:r>
      <w:proofErr w:type="spellEnd"/>
      <w:r w:rsidR="0007438E"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="0007438E"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  <w:t>]</w:t>
      </w:r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253B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</w:p>
    <w:p w14:paraId="675DA7DD" w14:textId="3EC844BE" w:rsidR="004E7ECA" w:rsidRPr="002253BE" w:rsidRDefault="00044F4D" w:rsidP="004E7ECA">
      <w:pPr>
        <w:spacing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val="en-GB"/>
        </w:rPr>
      </w:pPr>
      <w:r w:rsidRPr="00044F4D">
        <w:rPr>
          <w:rFonts w:ascii="Arial" w:eastAsia="Times New Roman" w:hAnsi="Arial" w:cs="Arial"/>
          <w:b/>
          <w:bCs/>
          <w:color w:val="FF0000"/>
          <w:sz w:val="24"/>
          <w:szCs w:val="24"/>
          <w:lang w:val="en-GB"/>
        </w:rPr>
        <w:t>(SILA MASUKKAN NAMA SYARIKAT)</w:t>
      </w:r>
      <w:r w:rsidR="0007438E" w:rsidRPr="002253B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/>
        </w:rPr>
        <w:tab/>
      </w:r>
      <w:r w:rsidR="0007438E" w:rsidRPr="002253B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/>
        </w:rPr>
        <w:tab/>
      </w:r>
      <w:r w:rsidR="0007438E"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]</w:t>
      </w:r>
      <w:r w:rsidR="004E7ECA" w:rsidRPr="002253B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/>
        </w:rPr>
        <w:tab/>
      </w:r>
    </w:p>
    <w:p w14:paraId="0EFDC452" w14:textId="11074B0C" w:rsidR="004E7ECA" w:rsidRPr="002253BE" w:rsidRDefault="004E7ECA" w:rsidP="004E7ECA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/>
        </w:rPr>
      </w:pPr>
      <w:r w:rsidRPr="00044F4D">
        <w:rPr>
          <w:rFonts w:ascii="Arial" w:eastAsia="Times New Roman" w:hAnsi="Arial" w:cs="Arial"/>
          <w:b/>
          <w:bCs/>
          <w:color w:val="FF0000"/>
          <w:sz w:val="24"/>
          <w:szCs w:val="24"/>
          <w:lang w:val="en-GB"/>
        </w:rPr>
        <w:t xml:space="preserve">(No. </w:t>
      </w:r>
      <w:proofErr w:type="spellStart"/>
      <w:r w:rsidRPr="00044F4D">
        <w:rPr>
          <w:rFonts w:ascii="Arial" w:eastAsia="Times New Roman" w:hAnsi="Arial" w:cs="Arial"/>
          <w:b/>
          <w:bCs/>
          <w:color w:val="FF0000"/>
          <w:sz w:val="24"/>
          <w:szCs w:val="24"/>
          <w:lang w:val="en-GB"/>
        </w:rPr>
        <w:t>Pendaftaran</w:t>
      </w:r>
      <w:proofErr w:type="spellEnd"/>
      <w:r w:rsidRPr="00044F4D">
        <w:rPr>
          <w:rFonts w:ascii="Arial" w:eastAsia="Times New Roman" w:hAnsi="Arial" w:cs="Arial"/>
          <w:b/>
          <w:bCs/>
          <w:color w:val="FF0000"/>
          <w:sz w:val="24"/>
          <w:szCs w:val="24"/>
          <w:lang w:val="en-GB"/>
        </w:rPr>
        <w:t xml:space="preserve"> Syarikat</w:t>
      </w:r>
      <w:r w:rsidR="0007438E" w:rsidRPr="00044F4D">
        <w:rPr>
          <w:rFonts w:ascii="Arial" w:eastAsia="Times New Roman" w:hAnsi="Arial" w:cs="Arial"/>
          <w:b/>
          <w:bCs/>
          <w:color w:val="FF0000"/>
          <w:sz w:val="24"/>
          <w:szCs w:val="24"/>
          <w:lang w:val="en-GB"/>
        </w:rPr>
        <w:t xml:space="preserve"> </w:t>
      </w:r>
      <w:r w:rsidRPr="00044F4D">
        <w:rPr>
          <w:rFonts w:ascii="Arial" w:eastAsia="Times New Roman" w:hAnsi="Arial" w:cs="Arial"/>
          <w:b/>
          <w:bCs/>
          <w:color w:val="FF0000"/>
          <w:sz w:val="24"/>
          <w:szCs w:val="24"/>
          <w:lang w:val="en-GB"/>
        </w:rPr>
        <w:t>:</w:t>
      </w:r>
      <w:r w:rsidR="00044F4D" w:rsidRPr="00044F4D">
        <w:rPr>
          <w:rFonts w:ascii="Arial" w:eastAsia="Times New Roman" w:hAnsi="Arial" w:cs="Arial"/>
          <w:b/>
          <w:bCs/>
          <w:color w:val="FF0000"/>
          <w:sz w:val="24"/>
          <w:szCs w:val="24"/>
          <w:lang w:val="en-GB"/>
        </w:rPr>
        <w:t>…………</w:t>
      </w:r>
      <w:r w:rsidR="00044F4D">
        <w:rPr>
          <w:rFonts w:ascii="Arial" w:eastAsia="Times New Roman" w:hAnsi="Arial" w:cs="Arial"/>
          <w:b/>
          <w:bCs/>
          <w:color w:val="FF0000"/>
          <w:sz w:val="24"/>
          <w:szCs w:val="24"/>
          <w:lang w:val="en-GB"/>
        </w:rPr>
        <w:t>..</w:t>
      </w:r>
      <w:r w:rsidR="00044F4D" w:rsidRPr="00044F4D">
        <w:rPr>
          <w:rFonts w:ascii="Arial" w:eastAsia="Times New Roman" w:hAnsi="Arial" w:cs="Arial"/>
          <w:b/>
          <w:bCs/>
          <w:color w:val="FF0000"/>
          <w:sz w:val="24"/>
          <w:szCs w:val="24"/>
          <w:lang w:val="en-GB"/>
        </w:rPr>
        <w:t>.</w:t>
      </w:r>
      <w:r w:rsidRPr="00044F4D">
        <w:rPr>
          <w:rFonts w:ascii="Arial" w:eastAsia="Times New Roman" w:hAnsi="Arial" w:cs="Arial"/>
          <w:b/>
          <w:bCs/>
          <w:color w:val="FF0000"/>
          <w:sz w:val="24"/>
          <w:szCs w:val="24"/>
          <w:lang w:val="en-GB"/>
        </w:rPr>
        <w:t>)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07438E" w:rsidRPr="002253BE">
        <w:rPr>
          <w:rFonts w:ascii="Arial" w:eastAsia="Times New Roman" w:hAnsi="Arial" w:cs="Arial"/>
          <w:color w:val="000000" w:themeColor="text1"/>
          <w:sz w:val="24"/>
          <w:szCs w:val="24"/>
        </w:rPr>
        <w:t>]</w:t>
      </w:r>
    </w:p>
    <w:p w14:paraId="59108D18" w14:textId="77777777" w:rsidR="0007438E" w:rsidRPr="002253BE" w:rsidRDefault="0007438E" w:rsidP="0007438E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Nama 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: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]</w:t>
      </w:r>
    </w:p>
    <w:p w14:paraId="6B01BAEA" w14:textId="77777777" w:rsidR="0007438E" w:rsidRPr="002253BE" w:rsidRDefault="0007438E" w:rsidP="0007438E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Jawatan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: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]</w:t>
      </w:r>
    </w:p>
    <w:p w14:paraId="3C6CA41C" w14:textId="77777777" w:rsidR="0007438E" w:rsidRPr="002253BE" w:rsidRDefault="0007438E" w:rsidP="0007438E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No. K/P 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: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]</w:t>
      </w:r>
    </w:p>
    <w:p w14:paraId="10B7BA5D" w14:textId="7A16E8C9" w:rsidR="0007438E" w:rsidRPr="002253BE" w:rsidRDefault="00EA20AF" w:rsidP="0007438E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Cop Syarikat 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]</w:t>
      </w:r>
    </w:p>
    <w:p w14:paraId="737535DC" w14:textId="77777777" w:rsidR="0007438E" w:rsidRPr="002253BE" w:rsidRDefault="0007438E" w:rsidP="0007438E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72A01BF9" w14:textId="716C09A1" w:rsidR="0007438E" w:rsidRDefault="0007438E" w:rsidP="0007438E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58BA58A7" w14:textId="77777777" w:rsidR="00EA20AF" w:rsidRPr="002253BE" w:rsidRDefault="00EA20AF" w:rsidP="0007438E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035E24C2" w14:textId="77777777" w:rsidR="0007438E" w:rsidRPr="002253BE" w:rsidRDefault="0007438E" w:rsidP="0007438E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di </w:t>
      </w: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hadapan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</w:p>
    <w:p w14:paraId="4DB4DF59" w14:textId="77777777" w:rsidR="0007438E" w:rsidRPr="002253BE" w:rsidRDefault="0007438E" w:rsidP="0007438E">
      <w:pPr>
        <w:spacing w:after="0"/>
        <w:ind w:left="4320" w:firstLine="72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2EE92E01" w14:textId="77777777" w:rsidR="0007438E" w:rsidRPr="002253BE" w:rsidRDefault="0007438E" w:rsidP="0007438E">
      <w:pPr>
        <w:spacing w:after="0"/>
        <w:ind w:left="4320" w:firstLine="72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42969994" w14:textId="77777777" w:rsidR="0007438E" w:rsidRPr="002253BE" w:rsidRDefault="0007438E" w:rsidP="0007438E">
      <w:pPr>
        <w:spacing w:after="0"/>
        <w:ind w:left="4320" w:firstLine="72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268EABF8" w14:textId="77777777" w:rsidR="0007438E" w:rsidRPr="002253BE" w:rsidRDefault="0007438E" w:rsidP="0007438E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Tandatangan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: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]</w:t>
      </w:r>
    </w:p>
    <w:p w14:paraId="4A67FD78" w14:textId="77777777" w:rsidR="0007438E" w:rsidRPr="002253BE" w:rsidRDefault="0007438E" w:rsidP="0007438E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Nama 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: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]</w:t>
      </w:r>
    </w:p>
    <w:p w14:paraId="1273BD29" w14:textId="77777777" w:rsidR="0007438E" w:rsidRPr="002253BE" w:rsidRDefault="0007438E" w:rsidP="0007438E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Jawatan</w:t>
      </w:r>
      <w:proofErr w:type="spellEnd"/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: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]</w:t>
      </w:r>
    </w:p>
    <w:p w14:paraId="7D2C9C31" w14:textId="77777777" w:rsidR="0007438E" w:rsidRPr="002253BE" w:rsidRDefault="0007438E" w:rsidP="0007438E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No. K/P 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:</w:t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</w:r>
      <w:r w:rsidRPr="002253BE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ab/>
        <w:t>]</w:t>
      </w:r>
    </w:p>
    <w:p w14:paraId="3370FCE3" w14:textId="77777777" w:rsidR="0007438E" w:rsidRPr="002253BE" w:rsidRDefault="0007438E" w:rsidP="0007438E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67A6BAA3" w14:textId="77777777" w:rsidR="004E7ECA" w:rsidRPr="002253BE" w:rsidRDefault="004E7ECA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0252EE7D" w14:textId="77777777" w:rsidR="004E7ECA" w:rsidRPr="002253BE" w:rsidRDefault="004E7ECA" w:rsidP="002B1671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5FF9248A" w14:textId="77777777" w:rsidR="00EA20AF" w:rsidRDefault="00EA20AF" w:rsidP="00EA20AF">
      <w:pPr>
        <w:jc w:val="center"/>
        <w:rPr>
          <w:rFonts w:ascii="Arial" w:hAnsi="Arial" w:cs="Arial"/>
          <w:b/>
          <w:color w:val="000000" w:themeColor="text1"/>
        </w:rPr>
      </w:pPr>
    </w:p>
    <w:p w14:paraId="182AFF28" w14:textId="77777777" w:rsidR="00EA20AF" w:rsidRDefault="00EA20AF" w:rsidP="00EA20AF">
      <w:pPr>
        <w:jc w:val="center"/>
        <w:rPr>
          <w:rFonts w:ascii="Arial" w:hAnsi="Arial" w:cs="Arial"/>
          <w:b/>
          <w:color w:val="000000" w:themeColor="text1"/>
        </w:rPr>
      </w:pPr>
    </w:p>
    <w:p w14:paraId="309F3B85" w14:textId="77777777" w:rsidR="00EA20AF" w:rsidRDefault="00EA20AF" w:rsidP="00EA20AF">
      <w:pPr>
        <w:jc w:val="center"/>
        <w:rPr>
          <w:rFonts w:ascii="Arial" w:hAnsi="Arial" w:cs="Arial"/>
          <w:b/>
          <w:color w:val="000000" w:themeColor="text1"/>
        </w:rPr>
      </w:pPr>
    </w:p>
    <w:p w14:paraId="12E6DABA" w14:textId="77777777" w:rsidR="00EA20AF" w:rsidRDefault="00EA20AF" w:rsidP="00EA20AF">
      <w:pPr>
        <w:jc w:val="center"/>
        <w:rPr>
          <w:rFonts w:ascii="Arial" w:hAnsi="Arial" w:cs="Arial"/>
          <w:b/>
          <w:color w:val="000000" w:themeColor="text1"/>
        </w:rPr>
      </w:pPr>
    </w:p>
    <w:p w14:paraId="6A1EF70C" w14:textId="77777777" w:rsidR="00EA20AF" w:rsidRDefault="00EA20AF" w:rsidP="00EA20AF">
      <w:pPr>
        <w:jc w:val="center"/>
        <w:rPr>
          <w:rFonts w:ascii="Arial" w:hAnsi="Arial" w:cs="Arial"/>
          <w:b/>
          <w:color w:val="000000" w:themeColor="text1"/>
        </w:rPr>
      </w:pPr>
    </w:p>
    <w:p w14:paraId="17700844" w14:textId="77777777" w:rsidR="00EA20AF" w:rsidRDefault="00EA20AF" w:rsidP="00EA20AF">
      <w:pPr>
        <w:jc w:val="center"/>
        <w:rPr>
          <w:rFonts w:ascii="Arial" w:hAnsi="Arial" w:cs="Arial"/>
          <w:b/>
          <w:color w:val="000000" w:themeColor="text1"/>
        </w:rPr>
      </w:pPr>
    </w:p>
    <w:p w14:paraId="6EF7FCEA" w14:textId="77777777" w:rsidR="00EA20AF" w:rsidRDefault="00EA20AF" w:rsidP="00EA20AF">
      <w:pPr>
        <w:jc w:val="center"/>
        <w:rPr>
          <w:rFonts w:ascii="Arial" w:hAnsi="Arial" w:cs="Arial"/>
          <w:b/>
          <w:color w:val="000000" w:themeColor="text1"/>
        </w:rPr>
      </w:pPr>
    </w:p>
    <w:p w14:paraId="52F82A3B" w14:textId="77777777" w:rsidR="00EA20AF" w:rsidRDefault="00EA20AF" w:rsidP="00EA20AF">
      <w:pPr>
        <w:jc w:val="center"/>
        <w:rPr>
          <w:rFonts w:ascii="Arial" w:hAnsi="Arial" w:cs="Arial"/>
          <w:b/>
          <w:color w:val="000000" w:themeColor="text1"/>
        </w:rPr>
      </w:pPr>
    </w:p>
    <w:p w14:paraId="4B4B50AA" w14:textId="77777777" w:rsidR="00EA20AF" w:rsidRDefault="00EA20AF" w:rsidP="00EA20AF">
      <w:pPr>
        <w:jc w:val="center"/>
        <w:rPr>
          <w:rFonts w:ascii="Arial" w:hAnsi="Arial" w:cs="Arial"/>
          <w:b/>
          <w:color w:val="000000" w:themeColor="text1"/>
        </w:rPr>
      </w:pPr>
    </w:p>
    <w:p w14:paraId="13CF9103" w14:textId="77777777" w:rsidR="00EA20AF" w:rsidRDefault="00EA20AF" w:rsidP="00EA20AF">
      <w:pPr>
        <w:jc w:val="center"/>
        <w:rPr>
          <w:rFonts w:ascii="Arial" w:hAnsi="Arial" w:cs="Arial"/>
          <w:b/>
          <w:color w:val="000000" w:themeColor="text1"/>
        </w:rPr>
      </w:pPr>
    </w:p>
    <w:p w14:paraId="264C77E1" w14:textId="77777777" w:rsidR="00EA20AF" w:rsidRPr="002253BE" w:rsidRDefault="00EA20AF" w:rsidP="00EA20AF">
      <w:pPr>
        <w:jc w:val="center"/>
        <w:rPr>
          <w:rFonts w:ascii="Arial" w:hAnsi="Arial" w:cs="Arial"/>
          <w:color w:val="000000" w:themeColor="text1"/>
        </w:rPr>
      </w:pPr>
      <w:r w:rsidRPr="002253BE">
        <w:rPr>
          <w:rFonts w:ascii="Arial" w:hAnsi="Arial" w:cs="Arial"/>
          <w:b/>
          <w:color w:val="000000" w:themeColor="text1"/>
        </w:rPr>
        <w:t>-TAMAT BAHAGIAN C-</w:t>
      </w:r>
    </w:p>
    <w:p w14:paraId="3E80B4DF" w14:textId="77777777" w:rsidR="00E52564" w:rsidRDefault="00E52564" w:rsidP="00EA20AF">
      <w:pPr>
        <w:jc w:val="center"/>
        <w:rPr>
          <w:rFonts w:ascii="Arial" w:hAnsi="Arial" w:cs="Arial"/>
          <w:b/>
          <w:color w:val="000000" w:themeColor="text1"/>
        </w:rPr>
      </w:pPr>
    </w:p>
    <w:p w14:paraId="39DAE956" w14:textId="77777777" w:rsidR="00E52564" w:rsidRPr="00E52564" w:rsidRDefault="00E52564" w:rsidP="00E52564">
      <w:pPr>
        <w:rPr>
          <w:rFonts w:ascii="Arial" w:hAnsi="Arial" w:cs="Arial"/>
        </w:rPr>
      </w:pPr>
    </w:p>
    <w:p w14:paraId="28FB7EAE" w14:textId="77777777" w:rsidR="00E52564" w:rsidRPr="00E52564" w:rsidRDefault="00E52564" w:rsidP="00E52564">
      <w:pPr>
        <w:rPr>
          <w:rFonts w:ascii="Arial" w:hAnsi="Arial" w:cs="Arial"/>
        </w:rPr>
      </w:pPr>
    </w:p>
    <w:p w14:paraId="1819AB36" w14:textId="77777777" w:rsidR="00E52564" w:rsidRPr="00E52564" w:rsidRDefault="00E52564" w:rsidP="00E52564">
      <w:pPr>
        <w:rPr>
          <w:rFonts w:ascii="Arial" w:hAnsi="Arial" w:cs="Arial"/>
        </w:rPr>
      </w:pPr>
    </w:p>
    <w:p w14:paraId="7E87D0F8" w14:textId="77777777" w:rsidR="00E52564" w:rsidRPr="00E52564" w:rsidRDefault="00E52564" w:rsidP="00E52564">
      <w:pPr>
        <w:rPr>
          <w:rFonts w:ascii="Arial" w:hAnsi="Arial" w:cs="Arial"/>
        </w:rPr>
      </w:pPr>
    </w:p>
    <w:p w14:paraId="3CFBF921" w14:textId="77777777" w:rsidR="00E52564" w:rsidRPr="00E52564" w:rsidRDefault="00E52564" w:rsidP="00E52564">
      <w:pPr>
        <w:rPr>
          <w:rFonts w:ascii="Arial" w:hAnsi="Arial" w:cs="Arial"/>
        </w:rPr>
      </w:pPr>
    </w:p>
    <w:p w14:paraId="46791F48" w14:textId="77777777" w:rsidR="00E52564" w:rsidRPr="00E52564" w:rsidRDefault="00E52564" w:rsidP="00E52564">
      <w:pPr>
        <w:rPr>
          <w:rFonts w:ascii="Arial" w:hAnsi="Arial" w:cs="Arial"/>
        </w:rPr>
      </w:pPr>
    </w:p>
    <w:p w14:paraId="5459D471" w14:textId="77777777" w:rsidR="00E52564" w:rsidRPr="00E52564" w:rsidRDefault="00E52564" w:rsidP="00E52564">
      <w:pPr>
        <w:rPr>
          <w:rFonts w:ascii="Arial" w:hAnsi="Arial" w:cs="Arial"/>
        </w:rPr>
      </w:pPr>
    </w:p>
    <w:p w14:paraId="18D5F757" w14:textId="77777777" w:rsidR="00E52564" w:rsidRPr="00E52564" w:rsidRDefault="00E52564" w:rsidP="00E52564">
      <w:pPr>
        <w:rPr>
          <w:rFonts w:ascii="Arial" w:hAnsi="Arial" w:cs="Arial"/>
        </w:rPr>
      </w:pPr>
    </w:p>
    <w:p w14:paraId="05F12DE2" w14:textId="77777777" w:rsidR="00E52564" w:rsidRDefault="00E52564" w:rsidP="00EA20AF">
      <w:pPr>
        <w:jc w:val="center"/>
        <w:rPr>
          <w:rFonts w:ascii="Arial" w:hAnsi="Arial" w:cs="Arial"/>
          <w:b/>
          <w:color w:val="000000" w:themeColor="text1"/>
        </w:rPr>
      </w:pPr>
    </w:p>
    <w:p w14:paraId="2F0C6E3E" w14:textId="0AEE0BE8" w:rsidR="00E52564" w:rsidRDefault="00E52564" w:rsidP="00E52564">
      <w:pPr>
        <w:tabs>
          <w:tab w:val="left" w:pos="4155"/>
        </w:tabs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</w:p>
    <w:p w14:paraId="0370EDA6" w14:textId="6D0686DA" w:rsidR="00EA20AF" w:rsidRDefault="00EA20AF" w:rsidP="0068248C">
      <w:pPr>
        <w:rPr>
          <w:rFonts w:ascii="Arial" w:hAnsi="Arial" w:cs="Arial"/>
          <w:b/>
          <w:color w:val="000000" w:themeColor="text1"/>
        </w:rPr>
      </w:pPr>
    </w:p>
    <w:sectPr w:rsidR="00EA20AF" w:rsidSect="00C41CE9">
      <w:headerReference w:type="default" r:id="rId13"/>
      <w:pgSz w:w="11907" w:h="16840" w:code="9"/>
      <w:pgMar w:top="1191" w:right="1021" w:bottom="1361" w:left="1134" w:header="737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1EF44" w14:textId="77777777" w:rsidR="00B028A1" w:rsidRPr="0067481B" w:rsidRDefault="00B028A1" w:rsidP="0067481B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14:paraId="2DF8DD69" w14:textId="77777777" w:rsidR="00B028A1" w:rsidRPr="0067481B" w:rsidRDefault="00B028A1" w:rsidP="0067481B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1EF5D" w14:textId="77777777" w:rsidR="00293F2E" w:rsidRDefault="00293F2E" w:rsidP="00FD33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728EEE" w14:textId="77777777" w:rsidR="00293F2E" w:rsidRDefault="00293F2E" w:rsidP="00FD33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B62EC" w14:textId="3EC3682F" w:rsidR="00293F2E" w:rsidRDefault="00293F2E" w:rsidP="00FD33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FB9578" w14:textId="3FA1D70A" w:rsidR="005E4A20" w:rsidRDefault="005E4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2AF00" w14:textId="77777777" w:rsidR="00293F2E" w:rsidRDefault="00293F2E" w:rsidP="00FD33FA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4D4">
      <w:rPr>
        <w:rStyle w:val="PageNumber"/>
        <w:noProof/>
      </w:rPr>
      <w:t>7</w:t>
    </w:r>
    <w:r>
      <w:rPr>
        <w:rStyle w:val="PageNumber"/>
      </w:rPr>
      <w:fldChar w:fldCharType="end"/>
    </w:r>
  </w:p>
  <w:p w14:paraId="335D7D9A" w14:textId="446C300E" w:rsidR="00293F2E" w:rsidRPr="00C257E0" w:rsidRDefault="00293F2E" w:rsidP="00FD33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DF337" w14:textId="77777777" w:rsidR="00B028A1" w:rsidRPr="0067481B" w:rsidRDefault="00B028A1" w:rsidP="0067481B">
      <w:pPr>
        <w:pStyle w:val="Default"/>
        <w:rPr>
          <w:rFonts w:asciiTheme="minorHAnsi" w:hAnsiTheme="minorHAnsi" w:cstheme="minorBidi"/>
          <w:noProof/>
          <w:color w:val="auto"/>
          <w:sz w:val="22"/>
          <w:szCs w:val="22"/>
        </w:rPr>
      </w:pPr>
      <w:r>
        <w:rPr>
          <w:noProof/>
        </w:rPr>
        <w:separator/>
      </w:r>
    </w:p>
  </w:footnote>
  <w:footnote w:type="continuationSeparator" w:id="0">
    <w:p w14:paraId="4F21076D" w14:textId="77777777" w:rsidR="00B028A1" w:rsidRPr="0067481B" w:rsidRDefault="00B028A1" w:rsidP="0067481B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0C853" w14:textId="44AE28EB" w:rsidR="00293F2E" w:rsidRPr="00293F2E" w:rsidRDefault="00293F2E" w:rsidP="0031530A">
    <w:pPr>
      <w:pStyle w:val="Header"/>
      <w:pBdr>
        <w:bottom w:val="none" w:sz="0" w:space="0" w:color="auto"/>
      </w:pBdr>
      <w:rPr>
        <w:b w:val="0"/>
        <w:sz w:val="16"/>
        <w:szCs w:val="16"/>
      </w:rPr>
    </w:pPr>
    <w:proofErr w:type="spellStart"/>
    <w:r w:rsidRPr="00293F2E">
      <w:rPr>
        <w:b w:val="0"/>
        <w:sz w:val="16"/>
        <w:szCs w:val="16"/>
      </w:rPr>
      <w:t>Perjanjian</w:t>
    </w:r>
    <w:proofErr w:type="spellEnd"/>
    <w:r w:rsidRPr="00293F2E">
      <w:rPr>
        <w:b w:val="0"/>
        <w:sz w:val="16"/>
        <w:szCs w:val="16"/>
      </w:rPr>
      <w:t xml:space="preserve"> </w:t>
    </w:r>
    <w:proofErr w:type="spellStart"/>
    <w:r w:rsidRPr="00293F2E">
      <w:rPr>
        <w:b w:val="0"/>
        <w:sz w:val="16"/>
        <w:szCs w:val="16"/>
      </w:rPr>
      <w:t>Penyewaan</w:t>
    </w:r>
    <w:proofErr w:type="spellEnd"/>
    <w:r w:rsidRPr="00293F2E">
      <w:rPr>
        <w:b w:val="0"/>
        <w:sz w:val="16"/>
        <w:szCs w:val="16"/>
      </w:rPr>
      <w:t xml:space="preserve"> </w:t>
    </w:r>
    <w:proofErr w:type="spellStart"/>
    <w:r w:rsidRPr="00293F2E">
      <w:rPr>
        <w:b w:val="0"/>
        <w:sz w:val="16"/>
        <w:szCs w:val="16"/>
      </w:rPr>
      <w:t>Kenderaan</w:t>
    </w:r>
    <w:proofErr w:type="spellEnd"/>
    <w:r w:rsidRPr="00293F2E">
      <w:rPr>
        <w:b w:val="0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6A815" w14:textId="77777777" w:rsidR="007870A5" w:rsidRPr="00293F2E" w:rsidRDefault="007870A5" w:rsidP="007870A5">
    <w:pPr>
      <w:pStyle w:val="Header"/>
      <w:pBdr>
        <w:bottom w:val="none" w:sz="0" w:space="0" w:color="auto"/>
      </w:pBdr>
      <w:rPr>
        <w:b w:val="0"/>
        <w:sz w:val="16"/>
        <w:szCs w:val="16"/>
      </w:rPr>
    </w:pPr>
    <w:proofErr w:type="spellStart"/>
    <w:r w:rsidRPr="00293F2E">
      <w:rPr>
        <w:b w:val="0"/>
        <w:sz w:val="16"/>
        <w:szCs w:val="16"/>
      </w:rPr>
      <w:t>Perjanjian</w:t>
    </w:r>
    <w:proofErr w:type="spellEnd"/>
    <w:r w:rsidRPr="00293F2E">
      <w:rPr>
        <w:b w:val="0"/>
        <w:sz w:val="16"/>
        <w:szCs w:val="16"/>
      </w:rPr>
      <w:t xml:space="preserve"> </w:t>
    </w:r>
    <w:proofErr w:type="spellStart"/>
    <w:r w:rsidRPr="00293F2E">
      <w:rPr>
        <w:b w:val="0"/>
        <w:sz w:val="16"/>
        <w:szCs w:val="16"/>
      </w:rPr>
      <w:t>Penyewaan</w:t>
    </w:r>
    <w:proofErr w:type="spellEnd"/>
    <w:r w:rsidRPr="00293F2E">
      <w:rPr>
        <w:b w:val="0"/>
        <w:sz w:val="16"/>
        <w:szCs w:val="16"/>
      </w:rPr>
      <w:t xml:space="preserve"> </w:t>
    </w:r>
    <w:proofErr w:type="spellStart"/>
    <w:r w:rsidRPr="00293F2E">
      <w:rPr>
        <w:b w:val="0"/>
        <w:sz w:val="16"/>
        <w:szCs w:val="16"/>
      </w:rPr>
      <w:t>Kenderaan</w:t>
    </w:r>
    <w:proofErr w:type="spellEnd"/>
    <w:r w:rsidRPr="00293F2E">
      <w:rPr>
        <w:b w:val="0"/>
        <w:sz w:val="16"/>
        <w:szCs w:val="16"/>
      </w:rPr>
      <w:t xml:space="preserve"> </w:t>
    </w:r>
  </w:p>
  <w:p w14:paraId="01359FD4" w14:textId="77777777" w:rsidR="00293F2E" w:rsidRDefault="00293F2E" w:rsidP="0031530A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429A1" w14:textId="77777777" w:rsidR="00EA70D1" w:rsidRPr="00293F2E" w:rsidRDefault="00EA70D1" w:rsidP="00EA70D1">
    <w:pPr>
      <w:pStyle w:val="Header"/>
      <w:pBdr>
        <w:bottom w:val="none" w:sz="0" w:space="0" w:color="auto"/>
      </w:pBdr>
      <w:rPr>
        <w:b w:val="0"/>
        <w:sz w:val="16"/>
        <w:szCs w:val="16"/>
      </w:rPr>
    </w:pPr>
    <w:proofErr w:type="spellStart"/>
    <w:r w:rsidRPr="00293F2E">
      <w:rPr>
        <w:b w:val="0"/>
        <w:sz w:val="16"/>
        <w:szCs w:val="16"/>
      </w:rPr>
      <w:t>Perjanjian</w:t>
    </w:r>
    <w:proofErr w:type="spellEnd"/>
    <w:r w:rsidRPr="00293F2E">
      <w:rPr>
        <w:b w:val="0"/>
        <w:sz w:val="16"/>
        <w:szCs w:val="16"/>
      </w:rPr>
      <w:t xml:space="preserve"> </w:t>
    </w:r>
    <w:proofErr w:type="spellStart"/>
    <w:r w:rsidRPr="00293F2E">
      <w:rPr>
        <w:b w:val="0"/>
        <w:sz w:val="16"/>
        <w:szCs w:val="16"/>
      </w:rPr>
      <w:t>Penyewaan</w:t>
    </w:r>
    <w:proofErr w:type="spellEnd"/>
    <w:r w:rsidRPr="00293F2E">
      <w:rPr>
        <w:b w:val="0"/>
        <w:sz w:val="16"/>
        <w:szCs w:val="16"/>
      </w:rPr>
      <w:t xml:space="preserve"> </w:t>
    </w:r>
    <w:proofErr w:type="spellStart"/>
    <w:r w:rsidRPr="00293F2E">
      <w:rPr>
        <w:b w:val="0"/>
        <w:sz w:val="16"/>
        <w:szCs w:val="16"/>
      </w:rPr>
      <w:t>Kenderaan</w:t>
    </w:r>
    <w:proofErr w:type="spellEnd"/>
    <w:r w:rsidRPr="00293F2E">
      <w:rPr>
        <w:b w:val="0"/>
        <w:sz w:val="16"/>
        <w:szCs w:val="16"/>
      </w:rPr>
      <w:t xml:space="preserve"> </w:t>
    </w:r>
  </w:p>
  <w:p w14:paraId="65C07519" w14:textId="77777777" w:rsidR="00293F2E" w:rsidRDefault="00293F2E" w:rsidP="0031530A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750A74"/>
    <w:multiLevelType w:val="hybridMultilevel"/>
    <w:tmpl w:val="188054A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9CF1F3"/>
    <w:multiLevelType w:val="hybridMultilevel"/>
    <w:tmpl w:val="4D3D986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FD34AA"/>
    <w:multiLevelType w:val="hybridMultilevel"/>
    <w:tmpl w:val="A9972DA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572D9C"/>
    <w:multiLevelType w:val="hybridMultilevel"/>
    <w:tmpl w:val="2B852BA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F18344C"/>
    <w:multiLevelType w:val="hybridMultilevel"/>
    <w:tmpl w:val="1466BBD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8975A6E"/>
    <w:multiLevelType w:val="hybridMultilevel"/>
    <w:tmpl w:val="A34E3DC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00631A"/>
    <w:multiLevelType w:val="hybridMultilevel"/>
    <w:tmpl w:val="AB40367E"/>
    <w:lvl w:ilvl="0" w:tplc="FFFFFFFF">
      <w:start w:val="1"/>
      <w:numFmt w:val="lowerRoman"/>
      <w:lvlText w:val="(%1)"/>
      <w:lvlJc w:val="left"/>
      <w:pPr>
        <w:ind w:left="2070" w:hanging="72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053D658E"/>
    <w:multiLevelType w:val="hybridMultilevel"/>
    <w:tmpl w:val="E3EEB10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B1A0B14"/>
    <w:multiLevelType w:val="hybridMultilevel"/>
    <w:tmpl w:val="6D7CC3C4"/>
    <w:lvl w:ilvl="0" w:tplc="D5D271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D9043"/>
    <w:multiLevelType w:val="hybridMultilevel"/>
    <w:tmpl w:val="15EF3FE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6E63A6C"/>
    <w:multiLevelType w:val="multilevel"/>
    <w:tmpl w:val="5CB2A334"/>
    <w:lvl w:ilvl="0">
      <w:start w:val="1"/>
      <w:numFmt w:val="decimal"/>
      <w:lvlText w:val="%1.0"/>
      <w:lvlJc w:val="left"/>
      <w:pPr>
        <w:ind w:left="1139" w:hanging="855"/>
      </w:pPr>
      <w:rPr>
        <w:rFonts w:ascii="Calibri" w:hAnsi="Calibri" w:cs="Calibri" w:hint="default"/>
        <w:color w:val="auto"/>
      </w:rPr>
    </w:lvl>
    <w:lvl w:ilvl="1">
      <w:start w:val="1"/>
      <w:numFmt w:val="decimal"/>
      <w:lvlText w:val="%1.%2"/>
      <w:lvlJc w:val="left"/>
      <w:pPr>
        <w:ind w:left="1859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9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4" w:hanging="1440"/>
      </w:pPr>
      <w:rPr>
        <w:rFonts w:hint="default"/>
      </w:rPr>
    </w:lvl>
  </w:abstractNum>
  <w:abstractNum w:abstractNumId="11" w15:restartNumberingAfterBreak="0">
    <w:nsid w:val="1F8F76FD"/>
    <w:multiLevelType w:val="hybridMultilevel"/>
    <w:tmpl w:val="B0F6445C"/>
    <w:lvl w:ilvl="0" w:tplc="3EA0D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4773D"/>
    <w:multiLevelType w:val="hybridMultilevel"/>
    <w:tmpl w:val="1FA21450"/>
    <w:lvl w:ilvl="0" w:tplc="50FAEC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12AE"/>
    <w:multiLevelType w:val="hybridMultilevel"/>
    <w:tmpl w:val="4416738C"/>
    <w:lvl w:ilvl="0" w:tplc="80A004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FD9F"/>
    <w:multiLevelType w:val="hybridMultilevel"/>
    <w:tmpl w:val="8DE88B3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5192E87"/>
    <w:multiLevelType w:val="hybridMultilevel"/>
    <w:tmpl w:val="E67992C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7160D20"/>
    <w:multiLevelType w:val="hybridMultilevel"/>
    <w:tmpl w:val="13BA083E"/>
    <w:lvl w:ilvl="0" w:tplc="9C46B292">
      <w:start w:val="1"/>
      <w:numFmt w:val="lowerRoman"/>
      <w:lvlText w:val="%1.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6712BD"/>
    <w:multiLevelType w:val="hybridMultilevel"/>
    <w:tmpl w:val="1F80E39A"/>
    <w:lvl w:ilvl="0" w:tplc="FFFFFFFF">
      <w:start w:val="1"/>
      <w:numFmt w:val="decimal"/>
      <w:suff w:val="nothing"/>
      <w:lvlText w:val=""/>
      <w:lvlJc w:val="left"/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1CD"/>
    <w:multiLevelType w:val="hybridMultilevel"/>
    <w:tmpl w:val="AB40367E"/>
    <w:lvl w:ilvl="0" w:tplc="DDE414BA">
      <w:start w:val="1"/>
      <w:numFmt w:val="lowerRoman"/>
      <w:lvlText w:val="(%1)"/>
      <w:lvlJc w:val="left"/>
      <w:pPr>
        <w:ind w:left="2070" w:hanging="72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3C401E3A"/>
    <w:multiLevelType w:val="multilevel"/>
    <w:tmpl w:val="D1A66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80140B"/>
    <w:multiLevelType w:val="hybridMultilevel"/>
    <w:tmpl w:val="6200F448"/>
    <w:lvl w:ilvl="0" w:tplc="56042C02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3A9D4"/>
    <w:multiLevelType w:val="hybridMultilevel"/>
    <w:tmpl w:val="7BDBCD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B956998"/>
    <w:multiLevelType w:val="hybridMultilevel"/>
    <w:tmpl w:val="3E300AA2"/>
    <w:lvl w:ilvl="0" w:tplc="ACCCC1BE">
      <w:numFmt w:val="bullet"/>
      <w:lvlText w:val="-"/>
      <w:lvlJc w:val="left"/>
      <w:pPr>
        <w:ind w:left="21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C4E03BF"/>
    <w:multiLevelType w:val="hybridMultilevel"/>
    <w:tmpl w:val="4A02A09E"/>
    <w:lvl w:ilvl="0" w:tplc="BDB2EBC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C196B"/>
    <w:multiLevelType w:val="hybridMultilevel"/>
    <w:tmpl w:val="35A09C0C"/>
    <w:lvl w:ilvl="0" w:tplc="7FF2DC68">
      <w:start w:val="1"/>
      <w:numFmt w:val="lowerRoman"/>
      <w:lvlText w:val="(%1)"/>
      <w:lvlJc w:val="left"/>
      <w:pPr>
        <w:ind w:left="178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CBE6877"/>
    <w:multiLevelType w:val="hybridMultilevel"/>
    <w:tmpl w:val="AA843182"/>
    <w:lvl w:ilvl="0" w:tplc="6FDA7D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0C1BB8"/>
    <w:multiLevelType w:val="hybridMultilevel"/>
    <w:tmpl w:val="8766FA88"/>
    <w:lvl w:ilvl="0" w:tplc="F0326B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E346530"/>
    <w:multiLevelType w:val="hybridMultilevel"/>
    <w:tmpl w:val="6D7CC3C4"/>
    <w:lvl w:ilvl="0" w:tplc="D5D271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F6150"/>
    <w:multiLevelType w:val="hybridMultilevel"/>
    <w:tmpl w:val="AB40367E"/>
    <w:lvl w:ilvl="0" w:tplc="FFFFFFFF">
      <w:start w:val="1"/>
      <w:numFmt w:val="lowerRoman"/>
      <w:lvlText w:val="(%1)"/>
      <w:lvlJc w:val="left"/>
      <w:pPr>
        <w:ind w:left="2070" w:hanging="72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5AA7046D"/>
    <w:multiLevelType w:val="hybridMultilevel"/>
    <w:tmpl w:val="CC9E5518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4429F9"/>
    <w:multiLevelType w:val="hybridMultilevel"/>
    <w:tmpl w:val="F6FA9D04"/>
    <w:lvl w:ilvl="0" w:tplc="5608C9D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71F73"/>
    <w:multiLevelType w:val="hybridMultilevel"/>
    <w:tmpl w:val="929E3F3E"/>
    <w:lvl w:ilvl="0" w:tplc="5608C9D4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424B1D"/>
    <w:multiLevelType w:val="multilevel"/>
    <w:tmpl w:val="C0506D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BB247E"/>
    <w:multiLevelType w:val="hybridMultilevel"/>
    <w:tmpl w:val="4A8C3FC0"/>
    <w:lvl w:ilvl="0" w:tplc="C632171E">
      <w:start w:val="1"/>
      <w:numFmt w:val="lowerRoman"/>
      <w:lvlText w:val="%1."/>
      <w:lvlJc w:val="left"/>
      <w:pPr>
        <w:ind w:left="21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8" w:hanging="360"/>
      </w:pPr>
    </w:lvl>
    <w:lvl w:ilvl="2" w:tplc="0409001B" w:tentative="1">
      <w:start w:val="1"/>
      <w:numFmt w:val="lowerRoman"/>
      <w:lvlText w:val="%3."/>
      <w:lvlJc w:val="right"/>
      <w:pPr>
        <w:ind w:left="3278" w:hanging="180"/>
      </w:pPr>
    </w:lvl>
    <w:lvl w:ilvl="3" w:tplc="0409000F" w:tentative="1">
      <w:start w:val="1"/>
      <w:numFmt w:val="decimal"/>
      <w:lvlText w:val="%4."/>
      <w:lvlJc w:val="left"/>
      <w:pPr>
        <w:ind w:left="3998" w:hanging="360"/>
      </w:pPr>
    </w:lvl>
    <w:lvl w:ilvl="4" w:tplc="04090019" w:tentative="1">
      <w:start w:val="1"/>
      <w:numFmt w:val="lowerLetter"/>
      <w:lvlText w:val="%5."/>
      <w:lvlJc w:val="left"/>
      <w:pPr>
        <w:ind w:left="4718" w:hanging="360"/>
      </w:pPr>
    </w:lvl>
    <w:lvl w:ilvl="5" w:tplc="0409001B" w:tentative="1">
      <w:start w:val="1"/>
      <w:numFmt w:val="lowerRoman"/>
      <w:lvlText w:val="%6."/>
      <w:lvlJc w:val="right"/>
      <w:pPr>
        <w:ind w:left="5438" w:hanging="180"/>
      </w:pPr>
    </w:lvl>
    <w:lvl w:ilvl="6" w:tplc="0409000F" w:tentative="1">
      <w:start w:val="1"/>
      <w:numFmt w:val="decimal"/>
      <w:lvlText w:val="%7."/>
      <w:lvlJc w:val="left"/>
      <w:pPr>
        <w:ind w:left="6158" w:hanging="360"/>
      </w:pPr>
    </w:lvl>
    <w:lvl w:ilvl="7" w:tplc="04090019" w:tentative="1">
      <w:start w:val="1"/>
      <w:numFmt w:val="lowerLetter"/>
      <w:lvlText w:val="%8."/>
      <w:lvlJc w:val="left"/>
      <w:pPr>
        <w:ind w:left="6878" w:hanging="360"/>
      </w:pPr>
    </w:lvl>
    <w:lvl w:ilvl="8" w:tplc="0409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34" w15:restartNumberingAfterBreak="0">
    <w:nsid w:val="68AF569E"/>
    <w:multiLevelType w:val="hybridMultilevel"/>
    <w:tmpl w:val="654201C2"/>
    <w:lvl w:ilvl="0" w:tplc="92C621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B7A2C"/>
    <w:multiLevelType w:val="hybridMultilevel"/>
    <w:tmpl w:val="3ABCFA8A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D1C254E"/>
    <w:multiLevelType w:val="hybridMultilevel"/>
    <w:tmpl w:val="CB6696D6"/>
    <w:lvl w:ilvl="0" w:tplc="5608C9D4">
      <w:start w:val="1"/>
      <w:numFmt w:val="lowerRoman"/>
      <w:lvlText w:val="(%1)"/>
      <w:lvlJc w:val="left"/>
      <w:pPr>
        <w:ind w:left="25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7" w15:restartNumberingAfterBreak="0">
    <w:nsid w:val="706638B6"/>
    <w:multiLevelType w:val="multilevel"/>
    <w:tmpl w:val="D1A66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4B0AEF"/>
    <w:multiLevelType w:val="multilevel"/>
    <w:tmpl w:val="3E7ED6BE"/>
    <w:lvl w:ilvl="0">
      <w:start w:val="1"/>
      <w:numFmt w:val="decimal"/>
      <w:lvlText w:val="%1.0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69" w:hanging="1800"/>
      </w:pPr>
      <w:rPr>
        <w:rFonts w:hint="default"/>
      </w:rPr>
    </w:lvl>
  </w:abstractNum>
  <w:abstractNum w:abstractNumId="39" w15:restartNumberingAfterBreak="0">
    <w:nsid w:val="763F26A2"/>
    <w:multiLevelType w:val="hybridMultilevel"/>
    <w:tmpl w:val="CC9E5518"/>
    <w:lvl w:ilvl="0" w:tplc="0700E924">
      <w:start w:val="1"/>
      <w:numFmt w:val="decimal"/>
      <w:lvlText w:val="(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CE6FC5"/>
    <w:multiLevelType w:val="multilevel"/>
    <w:tmpl w:val="4DCAB9BA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9532DF3"/>
    <w:multiLevelType w:val="hybridMultilevel"/>
    <w:tmpl w:val="06DA274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94579"/>
    <w:multiLevelType w:val="hybridMultilevel"/>
    <w:tmpl w:val="CD829796"/>
    <w:lvl w:ilvl="0" w:tplc="239215E0">
      <w:start w:val="1"/>
      <w:numFmt w:val="lowerLetter"/>
      <w:lvlText w:val="(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 w15:restartNumberingAfterBreak="0">
    <w:nsid w:val="7BF77375"/>
    <w:multiLevelType w:val="hybridMultilevel"/>
    <w:tmpl w:val="41EA22AA"/>
    <w:lvl w:ilvl="0" w:tplc="FFFFFFFF">
      <w:start w:val="1"/>
      <w:numFmt w:val="decimal"/>
      <w:suff w:val="nothing"/>
      <w:lvlText w:val=""/>
      <w:lvlJc w:val="left"/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760965">
    <w:abstractNumId w:val="0"/>
  </w:num>
  <w:num w:numId="2" w16cid:durableId="509637492">
    <w:abstractNumId w:val="19"/>
  </w:num>
  <w:num w:numId="3" w16cid:durableId="1348796463">
    <w:abstractNumId w:val="8"/>
  </w:num>
  <w:num w:numId="4" w16cid:durableId="1570187500">
    <w:abstractNumId w:val="31"/>
  </w:num>
  <w:num w:numId="5" w16cid:durableId="288823371">
    <w:abstractNumId w:val="2"/>
  </w:num>
  <w:num w:numId="6" w16cid:durableId="2049573214">
    <w:abstractNumId w:val="15"/>
  </w:num>
  <w:num w:numId="7" w16cid:durableId="1665427753">
    <w:abstractNumId w:val="14"/>
  </w:num>
  <w:num w:numId="8" w16cid:durableId="910047644">
    <w:abstractNumId w:val="5"/>
  </w:num>
  <w:num w:numId="9" w16cid:durableId="605309304">
    <w:abstractNumId w:val="4"/>
  </w:num>
  <w:num w:numId="10" w16cid:durableId="1858616537">
    <w:abstractNumId w:val="7"/>
  </w:num>
  <w:num w:numId="11" w16cid:durableId="1926379082">
    <w:abstractNumId w:val="1"/>
  </w:num>
  <w:num w:numId="12" w16cid:durableId="1698505841">
    <w:abstractNumId w:val="3"/>
  </w:num>
  <w:num w:numId="13" w16cid:durableId="992216420">
    <w:abstractNumId w:val="9"/>
  </w:num>
  <w:num w:numId="14" w16cid:durableId="2103329617">
    <w:abstractNumId w:val="21"/>
  </w:num>
  <w:num w:numId="15" w16cid:durableId="563876778">
    <w:abstractNumId w:val="33"/>
  </w:num>
  <w:num w:numId="16" w16cid:durableId="855383926">
    <w:abstractNumId w:val="35"/>
  </w:num>
  <w:num w:numId="17" w16cid:durableId="1759130139">
    <w:abstractNumId w:val="40"/>
  </w:num>
  <w:num w:numId="18" w16cid:durableId="1068722624">
    <w:abstractNumId w:val="23"/>
  </w:num>
  <w:num w:numId="19" w16cid:durableId="897131606">
    <w:abstractNumId w:val="12"/>
  </w:num>
  <w:num w:numId="20" w16cid:durableId="638191308">
    <w:abstractNumId w:val="39"/>
  </w:num>
  <w:num w:numId="21" w16cid:durableId="2070686838">
    <w:abstractNumId w:val="42"/>
  </w:num>
  <w:num w:numId="22" w16cid:durableId="712537046">
    <w:abstractNumId w:val="36"/>
  </w:num>
  <w:num w:numId="23" w16cid:durableId="624700826">
    <w:abstractNumId w:val="24"/>
  </w:num>
  <w:num w:numId="24" w16cid:durableId="113064006">
    <w:abstractNumId w:val="13"/>
  </w:num>
  <w:num w:numId="25" w16cid:durableId="207107769">
    <w:abstractNumId w:val="30"/>
  </w:num>
  <w:num w:numId="26" w16cid:durableId="1616253057">
    <w:abstractNumId w:val="18"/>
  </w:num>
  <w:num w:numId="27" w16cid:durableId="1578897637">
    <w:abstractNumId w:val="43"/>
  </w:num>
  <w:num w:numId="28" w16cid:durableId="1010177348">
    <w:abstractNumId w:val="10"/>
  </w:num>
  <w:num w:numId="29" w16cid:durableId="2140680350">
    <w:abstractNumId w:val="37"/>
  </w:num>
  <w:num w:numId="30" w16cid:durableId="131753367">
    <w:abstractNumId w:val="27"/>
  </w:num>
  <w:num w:numId="31" w16cid:durableId="298268438">
    <w:abstractNumId w:val="26"/>
  </w:num>
  <w:num w:numId="32" w16cid:durableId="311326854">
    <w:abstractNumId w:val="25"/>
  </w:num>
  <w:num w:numId="33" w16cid:durableId="2085446355">
    <w:abstractNumId w:val="16"/>
  </w:num>
  <w:num w:numId="34" w16cid:durableId="814293499">
    <w:abstractNumId w:val="17"/>
  </w:num>
  <w:num w:numId="35" w16cid:durableId="155269363">
    <w:abstractNumId w:val="20"/>
  </w:num>
  <w:num w:numId="36" w16cid:durableId="2103716943">
    <w:abstractNumId w:val="32"/>
  </w:num>
  <w:num w:numId="37" w16cid:durableId="2132821061">
    <w:abstractNumId w:val="22"/>
  </w:num>
  <w:num w:numId="38" w16cid:durableId="2094547251">
    <w:abstractNumId w:val="38"/>
  </w:num>
  <w:num w:numId="39" w16cid:durableId="2100901852">
    <w:abstractNumId w:val="29"/>
  </w:num>
  <w:num w:numId="40" w16cid:durableId="1905680864">
    <w:abstractNumId w:val="11"/>
  </w:num>
  <w:num w:numId="41" w16cid:durableId="707141453">
    <w:abstractNumId w:val="6"/>
  </w:num>
  <w:num w:numId="42" w16cid:durableId="2044672581">
    <w:abstractNumId w:val="28"/>
  </w:num>
  <w:num w:numId="43" w16cid:durableId="641039058">
    <w:abstractNumId w:val="41"/>
  </w:num>
  <w:num w:numId="44" w16cid:durableId="4598078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EA"/>
    <w:rsid w:val="000022C2"/>
    <w:rsid w:val="0000386C"/>
    <w:rsid w:val="00004406"/>
    <w:rsid w:val="000066EE"/>
    <w:rsid w:val="0001109A"/>
    <w:rsid w:val="00014EDB"/>
    <w:rsid w:val="0002055C"/>
    <w:rsid w:val="00021BC2"/>
    <w:rsid w:val="0002250F"/>
    <w:rsid w:val="00023ED0"/>
    <w:rsid w:val="000247E4"/>
    <w:rsid w:val="00035478"/>
    <w:rsid w:val="00044F4D"/>
    <w:rsid w:val="00047005"/>
    <w:rsid w:val="00062269"/>
    <w:rsid w:val="00066CA1"/>
    <w:rsid w:val="0007438E"/>
    <w:rsid w:val="0007662C"/>
    <w:rsid w:val="00081E94"/>
    <w:rsid w:val="0009155E"/>
    <w:rsid w:val="0009264E"/>
    <w:rsid w:val="00092F0B"/>
    <w:rsid w:val="00095297"/>
    <w:rsid w:val="00097ED5"/>
    <w:rsid w:val="000A1D25"/>
    <w:rsid w:val="000A689D"/>
    <w:rsid w:val="000B07FB"/>
    <w:rsid w:val="000B4435"/>
    <w:rsid w:val="000B69BF"/>
    <w:rsid w:val="000C210F"/>
    <w:rsid w:val="000C3E43"/>
    <w:rsid w:val="000C4BE7"/>
    <w:rsid w:val="000C64AF"/>
    <w:rsid w:val="000C6876"/>
    <w:rsid w:val="000C752C"/>
    <w:rsid w:val="000C7DF5"/>
    <w:rsid w:val="000D1BDC"/>
    <w:rsid w:val="000D45E2"/>
    <w:rsid w:val="000D5EB9"/>
    <w:rsid w:val="000E361A"/>
    <w:rsid w:val="000F13F8"/>
    <w:rsid w:val="000F381F"/>
    <w:rsid w:val="000F534B"/>
    <w:rsid w:val="000F5B5C"/>
    <w:rsid w:val="00101A54"/>
    <w:rsid w:val="001057F0"/>
    <w:rsid w:val="001267B0"/>
    <w:rsid w:val="001608B5"/>
    <w:rsid w:val="00161072"/>
    <w:rsid w:val="00167984"/>
    <w:rsid w:val="00173464"/>
    <w:rsid w:val="001779B6"/>
    <w:rsid w:val="00180A49"/>
    <w:rsid w:val="00193231"/>
    <w:rsid w:val="00194B4C"/>
    <w:rsid w:val="0019569A"/>
    <w:rsid w:val="001A2934"/>
    <w:rsid w:val="001A3638"/>
    <w:rsid w:val="001B330E"/>
    <w:rsid w:val="001B78D3"/>
    <w:rsid w:val="001C691E"/>
    <w:rsid w:val="001D06E3"/>
    <w:rsid w:val="001D3E46"/>
    <w:rsid w:val="001E14B5"/>
    <w:rsid w:val="001E445F"/>
    <w:rsid w:val="001F1768"/>
    <w:rsid w:val="001F1C37"/>
    <w:rsid w:val="001F1DC2"/>
    <w:rsid w:val="001F2563"/>
    <w:rsid w:val="001F2C12"/>
    <w:rsid w:val="001F6630"/>
    <w:rsid w:val="001F722F"/>
    <w:rsid w:val="002005AD"/>
    <w:rsid w:val="00201774"/>
    <w:rsid w:val="00201796"/>
    <w:rsid w:val="00211316"/>
    <w:rsid w:val="00211EF8"/>
    <w:rsid w:val="00221068"/>
    <w:rsid w:val="002253BE"/>
    <w:rsid w:val="002261EA"/>
    <w:rsid w:val="00233B78"/>
    <w:rsid w:val="00236713"/>
    <w:rsid w:val="00240B4E"/>
    <w:rsid w:val="00242132"/>
    <w:rsid w:val="002528EE"/>
    <w:rsid w:val="00256280"/>
    <w:rsid w:val="0026157E"/>
    <w:rsid w:val="00261B92"/>
    <w:rsid w:val="0026389B"/>
    <w:rsid w:val="00264A2F"/>
    <w:rsid w:val="00272BDA"/>
    <w:rsid w:val="002759CD"/>
    <w:rsid w:val="002821E3"/>
    <w:rsid w:val="0028406D"/>
    <w:rsid w:val="00290D15"/>
    <w:rsid w:val="002928C6"/>
    <w:rsid w:val="00293F2E"/>
    <w:rsid w:val="002A3CFE"/>
    <w:rsid w:val="002A6E75"/>
    <w:rsid w:val="002B1671"/>
    <w:rsid w:val="002C02AA"/>
    <w:rsid w:val="002C02E9"/>
    <w:rsid w:val="002C578E"/>
    <w:rsid w:val="002D598A"/>
    <w:rsid w:val="002E5BD3"/>
    <w:rsid w:val="002F0372"/>
    <w:rsid w:val="002F195C"/>
    <w:rsid w:val="002F3114"/>
    <w:rsid w:val="002F637F"/>
    <w:rsid w:val="002F7411"/>
    <w:rsid w:val="0030580C"/>
    <w:rsid w:val="00305E2E"/>
    <w:rsid w:val="00307E33"/>
    <w:rsid w:val="0031044A"/>
    <w:rsid w:val="003143A5"/>
    <w:rsid w:val="0031530A"/>
    <w:rsid w:val="00315854"/>
    <w:rsid w:val="00315B19"/>
    <w:rsid w:val="0031627C"/>
    <w:rsid w:val="00330AFD"/>
    <w:rsid w:val="00350088"/>
    <w:rsid w:val="00361333"/>
    <w:rsid w:val="00361505"/>
    <w:rsid w:val="00366C07"/>
    <w:rsid w:val="00367BE1"/>
    <w:rsid w:val="00371C00"/>
    <w:rsid w:val="003765C2"/>
    <w:rsid w:val="00393CE6"/>
    <w:rsid w:val="003968DD"/>
    <w:rsid w:val="003977FD"/>
    <w:rsid w:val="003A49C6"/>
    <w:rsid w:val="003A52C3"/>
    <w:rsid w:val="003B287D"/>
    <w:rsid w:val="003B710B"/>
    <w:rsid w:val="003B76E9"/>
    <w:rsid w:val="003B77DF"/>
    <w:rsid w:val="003C682B"/>
    <w:rsid w:val="003D365B"/>
    <w:rsid w:val="003E67AC"/>
    <w:rsid w:val="003F583B"/>
    <w:rsid w:val="004001B2"/>
    <w:rsid w:val="004035B6"/>
    <w:rsid w:val="00405E58"/>
    <w:rsid w:val="00414E77"/>
    <w:rsid w:val="004224C4"/>
    <w:rsid w:val="00423759"/>
    <w:rsid w:val="004246D7"/>
    <w:rsid w:val="00427895"/>
    <w:rsid w:val="0043328E"/>
    <w:rsid w:val="00433680"/>
    <w:rsid w:val="00441B5B"/>
    <w:rsid w:val="0045077E"/>
    <w:rsid w:val="004527A6"/>
    <w:rsid w:val="00454899"/>
    <w:rsid w:val="004550B4"/>
    <w:rsid w:val="00456E89"/>
    <w:rsid w:val="00465805"/>
    <w:rsid w:val="0046742C"/>
    <w:rsid w:val="00470993"/>
    <w:rsid w:val="00471BC5"/>
    <w:rsid w:val="00482795"/>
    <w:rsid w:val="00486330"/>
    <w:rsid w:val="004929E8"/>
    <w:rsid w:val="004A2C35"/>
    <w:rsid w:val="004A54DF"/>
    <w:rsid w:val="004B12B3"/>
    <w:rsid w:val="004B2B48"/>
    <w:rsid w:val="004B45EE"/>
    <w:rsid w:val="004B6E15"/>
    <w:rsid w:val="004C09BB"/>
    <w:rsid w:val="004C6693"/>
    <w:rsid w:val="004D1717"/>
    <w:rsid w:val="004D32D1"/>
    <w:rsid w:val="004D6D6D"/>
    <w:rsid w:val="004E7ECA"/>
    <w:rsid w:val="004F0D83"/>
    <w:rsid w:val="004F1D32"/>
    <w:rsid w:val="004F6D31"/>
    <w:rsid w:val="004F74F0"/>
    <w:rsid w:val="0050051E"/>
    <w:rsid w:val="00501579"/>
    <w:rsid w:val="00507764"/>
    <w:rsid w:val="00512795"/>
    <w:rsid w:val="00522DF1"/>
    <w:rsid w:val="00527B72"/>
    <w:rsid w:val="0053043A"/>
    <w:rsid w:val="005332A1"/>
    <w:rsid w:val="00536FE7"/>
    <w:rsid w:val="00541A6C"/>
    <w:rsid w:val="005511D0"/>
    <w:rsid w:val="005620FD"/>
    <w:rsid w:val="00564F86"/>
    <w:rsid w:val="005650E1"/>
    <w:rsid w:val="00567C8D"/>
    <w:rsid w:val="0057439F"/>
    <w:rsid w:val="00581336"/>
    <w:rsid w:val="005823B6"/>
    <w:rsid w:val="005916CA"/>
    <w:rsid w:val="0059403B"/>
    <w:rsid w:val="005A3B4E"/>
    <w:rsid w:val="005B5222"/>
    <w:rsid w:val="005B6823"/>
    <w:rsid w:val="005C524F"/>
    <w:rsid w:val="005C70E7"/>
    <w:rsid w:val="005D0C89"/>
    <w:rsid w:val="005D7DDF"/>
    <w:rsid w:val="005E4107"/>
    <w:rsid w:val="005E4A20"/>
    <w:rsid w:val="005E4B1D"/>
    <w:rsid w:val="005E72DB"/>
    <w:rsid w:val="005F072F"/>
    <w:rsid w:val="005F362E"/>
    <w:rsid w:val="005F3B57"/>
    <w:rsid w:val="005F4107"/>
    <w:rsid w:val="005F5FF2"/>
    <w:rsid w:val="005F789D"/>
    <w:rsid w:val="00606126"/>
    <w:rsid w:val="00606658"/>
    <w:rsid w:val="00616DE0"/>
    <w:rsid w:val="00620BD3"/>
    <w:rsid w:val="0062188B"/>
    <w:rsid w:val="006225FC"/>
    <w:rsid w:val="0062333A"/>
    <w:rsid w:val="006235E1"/>
    <w:rsid w:val="006256A8"/>
    <w:rsid w:val="00627A07"/>
    <w:rsid w:val="006311A7"/>
    <w:rsid w:val="006311E6"/>
    <w:rsid w:val="00632628"/>
    <w:rsid w:val="0063478C"/>
    <w:rsid w:val="00635FCA"/>
    <w:rsid w:val="00636AE7"/>
    <w:rsid w:val="006374D4"/>
    <w:rsid w:val="00644E0C"/>
    <w:rsid w:val="00645D0B"/>
    <w:rsid w:val="00651860"/>
    <w:rsid w:val="00653680"/>
    <w:rsid w:val="0065620B"/>
    <w:rsid w:val="006721DB"/>
    <w:rsid w:val="0067481B"/>
    <w:rsid w:val="00674CE5"/>
    <w:rsid w:val="0068248C"/>
    <w:rsid w:val="00696675"/>
    <w:rsid w:val="006967A0"/>
    <w:rsid w:val="00697916"/>
    <w:rsid w:val="006B298D"/>
    <w:rsid w:val="006B599E"/>
    <w:rsid w:val="006B5C68"/>
    <w:rsid w:val="006B627C"/>
    <w:rsid w:val="006B6658"/>
    <w:rsid w:val="006C67E1"/>
    <w:rsid w:val="006D0C0D"/>
    <w:rsid w:val="006D10BA"/>
    <w:rsid w:val="006D3F03"/>
    <w:rsid w:val="006D4975"/>
    <w:rsid w:val="006E2FE4"/>
    <w:rsid w:val="006F3667"/>
    <w:rsid w:val="006F3FEE"/>
    <w:rsid w:val="007001B2"/>
    <w:rsid w:val="007020E0"/>
    <w:rsid w:val="00702266"/>
    <w:rsid w:val="007041C6"/>
    <w:rsid w:val="00710089"/>
    <w:rsid w:val="0071352A"/>
    <w:rsid w:val="00715490"/>
    <w:rsid w:val="0071799A"/>
    <w:rsid w:val="00720253"/>
    <w:rsid w:val="00723C80"/>
    <w:rsid w:val="00725446"/>
    <w:rsid w:val="00743A49"/>
    <w:rsid w:val="00752BD3"/>
    <w:rsid w:val="007736AC"/>
    <w:rsid w:val="0077561D"/>
    <w:rsid w:val="007762CB"/>
    <w:rsid w:val="007870A5"/>
    <w:rsid w:val="00787A30"/>
    <w:rsid w:val="00791165"/>
    <w:rsid w:val="00794150"/>
    <w:rsid w:val="00794159"/>
    <w:rsid w:val="00797365"/>
    <w:rsid w:val="00797443"/>
    <w:rsid w:val="007A3916"/>
    <w:rsid w:val="007A3E64"/>
    <w:rsid w:val="007A5A47"/>
    <w:rsid w:val="007A6B9A"/>
    <w:rsid w:val="007C1C6A"/>
    <w:rsid w:val="007C23E7"/>
    <w:rsid w:val="007C77CE"/>
    <w:rsid w:val="007D1A83"/>
    <w:rsid w:val="007D1F10"/>
    <w:rsid w:val="007D6343"/>
    <w:rsid w:val="007E0DC4"/>
    <w:rsid w:val="007E280F"/>
    <w:rsid w:val="007E2D4B"/>
    <w:rsid w:val="007E3E67"/>
    <w:rsid w:val="007E538F"/>
    <w:rsid w:val="007E7CC8"/>
    <w:rsid w:val="007F40A8"/>
    <w:rsid w:val="007F4329"/>
    <w:rsid w:val="007F597B"/>
    <w:rsid w:val="0080009F"/>
    <w:rsid w:val="00802EB8"/>
    <w:rsid w:val="00804727"/>
    <w:rsid w:val="00817224"/>
    <w:rsid w:val="0081770F"/>
    <w:rsid w:val="00821E46"/>
    <w:rsid w:val="0082366A"/>
    <w:rsid w:val="00824A21"/>
    <w:rsid w:val="0082519E"/>
    <w:rsid w:val="008252B8"/>
    <w:rsid w:val="00825811"/>
    <w:rsid w:val="00827315"/>
    <w:rsid w:val="00827D78"/>
    <w:rsid w:val="00831019"/>
    <w:rsid w:val="00832479"/>
    <w:rsid w:val="00834CE3"/>
    <w:rsid w:val="00837115"/>
    <w:rsid w:val="00840F66"/>
    <w:rsid w:val="00857DBC"/>
    <w:rsid w:val="00874139"/>
    <w:rsid w:val="00876D56"/>
    <w:rsid w:val="00876DCF"/>
    <w:rsid w:val="00877DD1"/>
    <w:rsid w:val="00880490"/>
    <w:rsid w:val="00883029"/>
    <w:rsid w:val="0088401C"/>
    <w:rsid w:val="00885282"/>
    <w:rsid w:val="0088730B"/>
    <w:rsid w:val="00890F21"/>
    <w:rsid w:val="00893873"/>
    <w:rsid w:val="00895307"/>
    <w:rsid w:val="00896C4E"/>
    <w:rsid w:val="008A27CE"/>
    <w:rsid w:val="008A286F"/>
    <w:rsid w:val="008A7DD1"/>
    <w:rsid w:val="008B27F3"/>
    <w:rsid w:val="008B4F14"/>
    <w:rsid w:val="008B5390"/>
    <w:rsid w:val="008B684A"/>
    <w:rsid w:val="008B69A1"/>
    <w:rsid w:val="008C769A"/>
    <w:rsid w:val="008D3048"/>
    <w:rsid w:val="008E6CD7"/>
    <w:rsid w:val="008E7D81"/>
    <w:rsid w:val="008F7B12"/>
    <w:rsid w:val="00906E43"/>
    <w:rsid w:val="00907C1F"/>
    <w:rsid w:val="00912A4B"/>
    <w:rsid w:val="00916E73"/>
    <w:rsid w:val="009218A2"/>
    <w:rsid w:val="0092272B"/>
    <w:rsid w:val="0092288E"/>
    <w:rsid w:val="00933CFE"/>
    <w:rsid w:val="00937078"/>
    <w:rsid w:val="00943051"/>
    <w:rsid w:val="00947696"/>
    <w:rsid w:val="00950F60"/>
    <w:rsid w:val="00964591"/>
    <w:rsid w:val="0097191E"/>
    <w:rsid w:val="00972486"/>
    <w:rsid w:val="00973E27"/>
    <w:rsid w:val="009740A2"/>
    <w:rsid w:val="00982E69"/>
    <w:rsid w:val="00982E8F"/>
    <w:rsid w:val="00986ECB"/>
    <w:rsid w:val="009879FE"/>
    <w:rsid w:val="00992B84"/>
    <w:rsid w:val="009939C6"/>
    <w:rsid w:val="00994D77"/>
    <w:rsid w:val="00996372"/>
    <w:rsid w:val="009A01CE"/>
    <w:rsid w:val="009B22D9"/>
    <w:rsid w:val="009B5A69"/>
    <w:rsid w:val="009B6FE0"/>
    <w:rsid w:val="009C0F3B"/>
    <w:rsid w:val="009C3BD5"/>
    <w:rsid w:val="009C4B0E"/>
    <w:rsid w:val="009D0E50"/>
    <w:rsid w:val="009D37CD"/>
    <w:rsid w:val="009D3DE4"/>
    <w:rsid w:val="009D4020"/>
    <w:rsid w:val="009D580A"/>
    <w:rsid w:val="009D6533"/>
    <w:rsid w:val="009E1503"/>
    <w:rsid w:val="009E50CC"/>
    <w:rsid w:val="009E6578"/>
    <w:rsid w:val="009F050D"/>
    <w:rsid w:val="009F2FFA"/>
    <w:rsid w:val="009F6C07"/>
    <w:rsid w:val="009F74DE"/>
    <w:rsid w:val="00A040A8"/>
    <w:rsid w:val="00A05134"/>
    <w:rsid w:val="00A05136"/>
    <w:rsid w:val="00A052D2"/>
    <w:rsid w:val="00A06CF3"/>
    <w:rsid w:val="00A112F5"/>
    <w:rsid w:val="00A14027"/>
    <w:rsid w:val="00A15334"/>
    <w:rsid w:val="00A20312"/>
    <w:rsid w:val="00A21C98"/>
    <w:rsid w:val="00A30172"/>
    <w:rsid w:val="00A305FF"/>
    <w:rsid w:val="00A30AE6"/>
    <w:rsid w:val="00A36510"/>
    <w:rsid w:val="00A407E9"/>
    <w:rsid w:val="00A50105"/>
    <w:rsid w:val="00A51837"/>
    <w:rsid w:val="00A64E98"/>
    <w:rsid w:val="00A6591E"/>
    <w:rsid w:val="00A70297"/>
    <w:rsid w:val="00A72926"/>
    <w:rsid w:val="00A75AEC"/>
    <w:rsid w:val="00A76D3A"/>
    <w:rsid w:val="00A802DE"/>
    <w:rsid w:val="00A84169"/>
    <w:rsid w:val="00A845A1"/>
    <w:rsid w:val="00A86253"/>
    <w:rsid w:val="00A8659A"/>
    <w:rsid w:val="00A93896"/>
    <w:rsid w:val="00A96B59"/>
    <w:rsid w:val="00A97CE2"/>
    <w:rsid w:val="00AA29C8"/>
    <w:rsid w:val="00AA3FD1"/>
    <w:rsid w:val="00AA4200"/>
    <w:rsid w:val="00AB1880"/>
    <w:rsid w:val="00AB1893"/>
    <w:rsid w:val="00AB54B5"/>
    <w:rsid w:val="00AC56FA"/>
    <w:rsid w:val="00AD3001"/>
    <w:rsid w:val="00AD6A9B"/>
    <w:rsid w:val="00AF265B"/>
    <w:rsid w:val="00AF642B"/>
    <w:rsid w:val="00B028A1"/>
    <w:rsid w:val="00B03AC9"/>
    <w:rsid w:val="00B13DEE"/>
    <w:rsid w:val="00B15BF2"/>
    <w:rsid w:val="00B20B4B"/>
    <w:rsid w:val="00B212AD"/>
    <w:rsid w:val="00B32E22"/>
    <w:rsid w:val="00B333F0"/>
    <w:rsid w:val="00B40D71"/>
    <w:rsid w:val="00B451EF"/>
    <w:rsid w:val="00B45D51"/>
    <w:rsid w:val="00B46142"/>
    <w:rsid w:val="00B567C1"/>
    <w:rsid w:val="00B6364A"/>
    <w:rsid w:val="00B70E14"/>
    <w:rsid w:val="00B74027"/>
    <w:rsid w:val="00B803D6"/>
    <w:rsid w:val="00B84621"/>
    <w:rsid w:val="00B85858"/>
    <w:rsid w:val="00B85E7E"/>
    <w:rsid w:val="00B907F3"/>
    <w:rsid w:val="00BA0A9C"/>
    <w:rsid w:val="00BA25CA"/>
    <w:rsid w:val="00BA5035"/>
    <w:rsid w:val="00BB0383"/>
    <w:rsid w:val="00BB235F"/>
    <w:rsid w:val="00BB57C8"/>
    <w:rsid w:val="00BB5A0B"/>
    <w:rsid w:val="00BB5B45"/>
    <w:rsid w:val="00BB64A2"/>
    <w:rsid w:val="00BC4292"/>
    <w:rsid w:val="00BC790F"/>
    <w:rsid w:val="00BD517E"/>
    <w:rsid w:val="00BD5BA6"/>
    <w:rsid w:val="00BD6662"/>
    <w:rsid w:val="00BE0097"/>
    <w:rsid w:val="00BE33AB"/>
    <w:rsid w:val="00C009F8"/>
    <w:rsid w:val="00C02E19"/>
    <w:rsid w:val="00C04D14"/>
    <w:rsid w:val="00C16044"/>
    <w:rsid w:val="00C16238"/>
    <w:rsid w:val="00C2100A"/>
    <w:rsid w:val="00C22507"/>
    <w:rsid w:val="00C22B99"/>
    <w:rsid w:val="00C257E0"/>
    <w:rsid w:val="00C33495"/>
    <w:rsid w:val="00C35179"/>
    <w:rsid w:val="00C37182"/>
    <w:rsid w:val="00C41CE9"/>
    <w:rsid w:val="00C433C3"/>
    <w:rsid w:val="00C44BBD"/>
    <w:rsid w:val="00C456CD"/>
    <w:rsid w:val="00C627AB"/>
    <w:rsid w:val="00C64150"/>
    <w:rsid w:val="00C6444B"/>
    <w:rsid w:val="00C71DC7"/>
    <w:rsid w:val="00C84179"/>
    <w:rsid w:val="00C85015"/>
    <w:rsid w:val="00C90CF4"/>
    <w:rsid w:val="00C931B6"/>
    <w:rsid w:val="00CA60B5"/>
    <w:rsid w:val="00CA64D8"/>
    <w:rsid w:val="00CB47CF"/>
    <w:rsid w:val="00CB775C"/>
    <w:rsid w:val="00CC66CA"/>
    <w:rsid w:val="00CC6FED"/>
    <w:rsid w:val="00CD30F6"/>
    <w:rsid w:val="00CD52F0"/>
    <w:rsid w:val="00CE08C5"/>
    <w:rsid w:val="00CE7609"/>
    <w:rsid w:val="00CF1F9B"/>
    <w:rsid w:val="00CF2A62"/>
    <w:rsid w:val="00CF3C2C"/>
    <w:rsid w:val="00CF766C"/>
    <w:rsid w:val="00D010C1"/>
    <w:rsid w:val="00D015B2"/>
    <w:rsid w:val="00D04C03"/>
    <w:rsid w:val="00D10EB2"/>
    <w:rsid w:val="00D16E18"/>
    <w:rsid w:val="00D31056"/>
    <w:rsid w:val="00D3440B"/>
    <w:rsid w:val="00D515DD"/>
    <w:rsid w:val="00D6143C"/>
    <w:rsid w:val="00D65523"/>
    <w:rsid w:val="00D72BE6"/>
    <w:rsid w:val="00D72FBC"/>
    <w:rsid w:val="00D75DAE"/>
    <w:rsid w:val="00D75E98"/>
    <w:rsid w:val="00D815CE"/>
    <w:rsid w:val="00D83321"/>
    <w:rsid w:val="00D92535"/>
    <w:rsid w:val="00D92DB5"/>
    <w:rsid w:val="00D93728"/>
    <w:rsid w:val="00D964C9"/>
    <w:rsid w:val="00D96DEB"/>
    <w:rsid w:val="00D97117"/>
    <w:rsid w:val="00D973B2"/>
    <w:rsid w:val="00DA171C"/>
    <w:rsid w:val="00DA62A7"/>
    <w:rsid w:val="00DC09ED"/>
    <w:rsid w:val="00DC4453"/>
    <w:rsid w:val="00DD3C29"/>
    <w:rsid w:val="00DD5D34"/>
    <w:rsid w:val="00DD6D2D"/>
    <w:rsid w:val="00DD7ECE"/>
    <w:rsid w:val="00DE0259"/>
    <w:rsid w:val="00DE10A5"/>
    <w:rsid w:val="00DF0C46"/>
    <w:rsid w:val="00E0127C"/>
    <w:rsid w:val="00E03600"/>
    <w:rsid w:val="00E04231"/>
    <w:rsid w:val="00E07411"/>
    <w:rsid w:val="00E10F2E"/>
    <w:rsid w:val="00E158EF"/>
    <w:rsid w:val="00E16479"/>
    <w:rsid w:val="00E17BC5"/>
    <w:rsid w:val="00E3302A"/>
    <w:rsid w:val="00E33CE1"/>
    <w:rsid w:val="00E41C9C"/>
    <w:rsid w:val="00E52564"/>
    <w:rsid w:val="00E65C10"/>
    <w:rsid w:val="00E6745A"/>
    <w:rsid w:val="00E67F70"/>
    <w:rsid w:val="00E71FB6"/>
    <w:rsid w:val="00E735DA"/>
    <w:rsid w:val="00E76C4A"/>
    <w:rsid w:val="00E8100B"/>
    <w:rsid w:val="00E955D5"/>
    <w:rsid w:val="00E95F20"/>
    <w:rsid w:val="00EA20AF"/>
    <w:rsid w:val="00EA3926"/>
    <w:rsid w:val="00EA5101"/>
    <w:rsid w:val="00EA6A26"/>
    <w:rsid w:val="00EA70D1"/>
    <w:rsid w:val="00EB0897"/>
    <w:rsid w:val="00EB475A"/>
    <w:rsid w:val="00EB6CB1"/>
    <w:rsid w:val="00EC484D"/>
    <w:rsid w:val="00EC645F"/>
    <w:rsid w:val="00ED0E96"/>
    <w:rsid w:val="00ED2A70"/>
    <w:rsid w:val="00ED5CA9"/>
    <w:rsid w:val="00EE5052"/>
    <w:rsid w:val="00EF1914"/>
    <w:rsid w:val="00EF2F45"/>
    <w:rsid w:val="00EF47AC"/>
    <w:rsid w:val="00F015E6"/>
    <w:rsid w:val="00F06CD9"/>
    <w:rsid w:val="00F109A0"/>
    <w:rsid w:val="00F16C72"/>
    <w:rsid w:val="00F22843"/>
    <w:rsid w:val="00F22B68"/>
    <w:rsid w:val="00F363A3"/>
    <w:rsid w:val="00F41246"/>
    <w:rsid w:val="00F4623C"/>
    <w:rsid w:val="00F50434"/>
    <w:rsid w:val="00F51A8F"/>
    <w:rsid w:val="00F56C14"/>
    <w:rsid w:val="00F60544"/>
    <w:rsid w:val="00F7126C"/>
    <w:rsid w:val="00F719DA"/>
    <w:rsid w:val="00F73911"/>
    <w:rsid w:val="00F74AF1"/>
    <w:rsid w:val="00F750FD"/>
    <w:rsid w:val="00F85DF5"/>
    <w:rsid w:val="00F90B09"/>
    <w:rsid w:val="00FA7FB6"/>
    <w:rsid w:val="00FB396B"/>
    <w:rsid w:val="00FB69F5"/>
    <w:rsid w:val="00FC22AC"/>
    <w:rsid w:val="00FC6D6B"/>
    <w:rsid w:val="00FC7FF1"/>
    <w:rsid w:val="00FD2F5C"/>
    <w:rsid w:val="00FD32BA"/>
    <w:rsid w:val="00FD33FA"/>
    <w:rsid w:val="00FE0580"/>
    <w:rsid w:val="00FE7F9A"/>
    <w:rsid w:val="00FF5F48"/>
    <w:rsid w:val="00FF7450"/>
    <w:rsid w:val="00FF78A0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A49DF"/>
  <w15:docId w15:val="{80E870C7-08AC-43AD-AAE4-15C398F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6280"/>
    <w:pPr>
      <w:keepNext/>
      <w:tabs>
        <w:tab w:val="left" w:pos="3510"/>
      </w:tabs>
      <w:spacing w:after="0" w:line="240" w:lineRule="auto"/>
      <w:outlineLvl w:val="0"/>
    </w:pPr>
    <w:rPr>
      <w:rFonts w:ascii="Arial" w:eastAsia="Times New Roman" w:hAnsi="Arial"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61EA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aliases w:val="Content,Equipment,List Paragraph1,List Paragraph Char Char,numbered,List Paragraph11,List 1 Paragraph,Table Txt,Figure_name,Use Case List Paragraph,Heading2,Bullet List,FooterText,Paragraphe de liste1,b1,Colorful List - Accent 11,Number_1"/>
    <w:basedOn w:val="Normal"/>
    <w:link w:val="ListParagraphChar"/>
    <w:uiPriority w:val="34"/>
    <w:qFormat/>
    <w:rsid w:val="00890F21"/>
    <w:pPr>
      <w:ind w:left="720"/>
      <w:contextualSpacing/>
    </w:pPr>
  </w:style>
  <w:style w:type="table" w:styleId="TableGrid">
    <w:name w:val="Table Grid"/>
    <w:basedOn w:val="TableNormal"/>
    <w:uiPriority w:val="59"/>
    <w:rsid w:val="000622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61072"/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jc w:val="right"/>
    </w:pPr>
    <w:rPr>
      <w:b/>
      <w:i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61072"/>
    <w:rPr>
      <w:b/>
      <w:i/>
      <w:sz w:val="20"/>
    </w:rPr>
  </w:style>
  <w:style w:type="paragraph" w:styleId="Footer">
    <w:name w:val="footer"/>
    <w:basedOn w:val="Normal"/>
    <w:link w:val="FooterChar"/>
    <w:uiPriority w:val="99"/>
    <w:unhideWhenUsed/>
    <w:rsid w:val="00674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81B"/>
  </w:style>
  <w:style w:type="paragraph" w:styleId="BalloonText">
    <w:name w:val="Balloon Text"/>
    <w:basedOn w:val="Normal"/>
    <w:link w:val="BalloonTextChar"/>
    <w:uiPriority w:val="99"/>
    <w:semiHidden/>
    <w:unhideWhenUsed/>
    <w:rsid w:val="0067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F6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37F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5F4107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2Char">
    <w:name w:val="Body Text 2 Char"/>
    <w:basedOn w:val="DefaultParagraphFont"/>
    <w:link w:val="BodyText2"/>
    <w:rsid w:val="005F4107"/>
    <w:rPr>
      <w:rFonts w:ascii="Arial" w:eastAsia="Times New Roman" w:hAnsi="Arial" w:cs="Arial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52B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2BD3"/>
  </w:style>
  <w:style w:type="character" w:styleId="PageNumber">
    <w:name w:val="page number"/>
    <w:basedOn w:val="DefaultParagraphFont"/>
    <w:uiPriority w:val="99"/>
    <w:semiHidden/>
    <w:unhideWhenUsed/>
    <w:rsid w:val="00FD33FA"/>
  </w:style>
  <w:style w:type="character" w:customStyle="1" w:styleId="ListParagraphChar">
    <w:name w:val="List Paragraph Char"/>
    <w:aliases w:val="Content Char,Equipment Char,List Paragraph1 Char,List Paragraph Char Char Char,numbered Char,List Paragraph11 Char,List 1 Paragraph Char,Table Txt Char,Figure_name Char,Use Case List Paragraph Char,Heading2 Char,Bullet List Char"/>
    <w:link w:val="ListParagraph"/>
    <w:uiPriority w:val="34"/>
    <w:qFormat/>
    <w:locked/>
    <w:rsid w:val="000C210F"/>
  </w:style>
  <w:style w:type="paragraph" w:styleId="Revision">
    <w:name w:val="Revision"/>
    <w:hidden/>
    <w:uiPriority w:val="99"/>
    <w:semiHidden/>
    <w:rsid w:val="004527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56280"/>
    <w:rPr>
      <w:rFonts w:ascii="Arial" w:eastAsia="Times New Roman" w:hAnsi="Arial"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1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35</Pages>
  <Words>6645</Words>
  <Characters>37883</Characters>
  <Application>Microsoft Office Word</Application>
  <DocSecurity>0</DocSecurity>
  <PresentationFormat/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AGMT - Templat - Perjanjian Penyewaan Kenderaan - UPM - 16032020 (00610046).DOCX</vt:lpstr>
    </vt:vector>
  </TitlesOfParts>
  <Company/>
  <LinksUpToDate>false</LinksUpToDate>
  <CharactersWithSpaces>44440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AGMT - Templat - Perjanjian Penyewaan Kenderaan - UPM - 16032020 (00610046).DOCX</dc:title>
  <dc:subject>00610046</dc:subject>
  <dc:creator>NAZRI</dc:creator>
  <cp:keywords/>
  <dc:description/>
  <cp:lastModifiedBy>ZAILANI BINTI HUSSIN</cp:lastModifiedBy>
  <cp:revision>3</cp:revision>
  <cp:lastPrinted>2024-02-26T02:06:00Z</cp:lastPrinted>
  <dcterms:created xsi:type="dcterms:W3CDTF">2024-12-16T08:43:00Z</dcterms:created>
  <dcterms:modified xsi:type="dcterms:W3CDTF">2024-12-16T09:04:00Z</dcterms:modified>
</cp:coreProperties>
</file>