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51B2A" w14:textId="73B3881F" w:rsidR="00097600" w:rsidRPr="00AC0161" w:rsidRDefault="00097600" w:rsidP="002417F4">
      <w:pPr>
        <w:pStyle w:val="Heading3"/>
        <w:spacing w:before="1"/>
        <w:ind w:left="3870" w:right="-188" w:firstLine="1170"/>
        <w:jc w:val="right"/>
        <w:rPr>
          <w:rFonts w:ascii="Tahoma" w:hAnsi="Tahoma" w:cs="Tahoma"/>
          <w:b/>
          <w:bCs/>
          <w:color w:val="auto"/>
          <w:sz w:val="22"/>
          <w:szCs w:val="22"/>
        </w:rPr>
      </w:pPr>
      <w:r w:rsidRPr="00AC0161">
        <w:rPr>
          <w:rFonts w:ascii="Tahoma" w:hAnsi="Tahoma" w:cs="Tahoma"/>
          <w:b/>
          <w:bCs/>
          <w:color w:val="auto"/>
          <w:sz w:val="22"/>
          <w:szCs w:val="22"/>
        </w:rPr>
        <w:t xml:space="preserve">LAMPIRAN </w:t>
      </w:r>
      <w:r w:rsidR="00AC0161" w:rsidRPr="00AC0161">
        <w:rPr>
          <w:rFonts w:ascii="Tahoma" w:hAnsi="Tahoma" w:cs="Tahoma"/>
          <w:b/>
          <w:bCs/>
          <w:color w:val="auto"/>
          <w:sz w:val="22"/>
          <w:szCs w:val="22"/>
        </w:rPr>
        <w:t>4</w:t>
      </w:r>
    </w:p>
    <w:p w14:paraId="768FFD03" w14:textId="748461B8" w:rsidR="00097600" w:rsidRPr="00AC0161" w:rsidRDefault="00097600" w:rsidP="002417F4">
      <w:pPr>
        <w:ind w:right="-188"/>
        <w:rPr>
          <w:rFonts w:ascii="Tahoma" w:hAnsi="Tahoma" w:cs="Tahoma"/>
          <w:b/>
          <w:bCs/>
          <w:sz w:val="22"/>
          <w:szCs w:val="22"/>
          <w:lang w:val="en-US"/>
        </w:rPr>
      </w:pPr>
    </w:p>
    <w:p w14:paraId="1273E292" w14:textId="402E00CE" w:rsidR="00097600" w:rsidRPr="00AC0161" w:rsidRDefault="00AC0161" w:rsidP="00AC0161">
      <w:pPr>
        <w:pStyle w:val="BodyText"/>
        <w:ind w:left="523" w:right="-188"/>
        <w:jc w:val="center"/>
        <w:rPr>
          <w:rFonts w:ascii="Tahoma" w:eastAsiaTheme="majorEastAsia" w:hAnsi="Tahoma" w:cs="Tahoma"/>
          <w:b/>
          <w:bCs/>
          <w:sz w:val="22"/>
          <w:szCs w:val="22"/>
          <w:lang w:val="en-MY"/>
        </w:rPr>
      </w:pPr>
      <w:r w:rsidRPr="00AC0161">
        <w:rPr>
          <w:rFonts w:ascii="Tahoma" w:eastAsiaTheme="majorEastAsia" w:hAnsi="Tahoma" w:cs="Tahoma"/>
          <w:b/>
          <w:bCs/>
          <w:sz w:val="22"/>
          <w:szCs w:val="22"/>
          <w:lang w:val="en-MY"/>
        </w:rPr>
        <w:t xml:space="preserve">SURAT AKUAN AHLI </w:t>
      </w:r>
      <w:r w:rsidRPr="00AC0161">
        <w:rPr>
          <w:rFonts w:ascii="Tahoma" w:eastAsiaTheme="majorEastAsia" w:hAnsi="Tahoma" w:cs="Tahoma"/>
          <w:b/>
          <w:bCs/>
          <w:color w:val="EE0000"/>
          <w:sz w:val="22"/>
          <w:szCs w:val="22"/>
          <w:lang w:val="en-MY"/>
        </w:rPr>
        <w:t>LEMBAGA/JAWATANKUASA PEROLEHAN</w:t>
      </w:r>
    </w:p>
    <w:p w14:paraId="02CCC27E" w14:textId="77777777" w:rsidR="00692008" w:rsidRDefault="00692008" w:rsidP="002417F4">
      <w:pPr>
        <w:pStyle w:val="BodyText"/>
        <w:ind w:left="523" w:right="-188"/>
        <w:rPr>
          <w:rFonts w:ascii="Tahoma" w:hAnsi="Tahoma" w:cs="Tahoma"/>
          <w:sz w:val="22"/>
          <w:szCs w:val="22"/>
        </w:rPr>
      </w:pPr>
    </w:p>
    <w:p w14:paraId="70DD5C4B" w14:textId="77777777" w:rsidR="00E0634B" w:rsidRPr="00AC0161" w:rsidRDefault="00E0634B" w:rsidP="002417F4">
      <w:pPr>
        <w:pStyle w:val="BodyText"/>
        <w:ind w:left="523" w:right="-188"/>
        <w:rPr>
          <w:rFonts w:ascii="Tahoma" w:hAnsi="Tahoma" w:cs="Tahoma"/>
          <w:sz w:val="22"/>
          <w:szCs w:val="22"/>
        </w:rPr>
      </w:pPr>
    </w:p>
    <w:p w14:paraId="02C7B018" w14:textId="31F3548E" w:rsidR="00097600" w:rsidRPr="00AC0161" w:rsidRDefault="00097600" w:rsidP="002417F4">
      <w:pPr>
        <w:pStyle w:val="BodyText"/>
        <w:ind w:right="-188"/>
        <w:rPr>
          <w:rFonts w:ascii="Tahoma" w:hAnsi="Tahoma" w:cs="Tahoma"/>
          <w:sz w:val="22"/>
          <w:szCs w:val="22"/>
          <w:lang w:val="ms-MY"/>
        </w:rPr>
      </w:pPr>
      <w:r w:rsidRPr="00AC0161">
        <w:rPr>
          <w:rFonts w:ascii="Tahoma" w:hAnsi="Tahoma" w:cs="Tahoma"/>
          <w:sz w:val="22"/>
          <w:szCs w:val="22"/>
        </w:rPr>
        <w:t>Saya,..…………….................................. No. Kad Pengenalan ………………………………………. adalah dengan sesungguhnya dan sebenarnya mengisytiharkan bahawa:</w:t>
      </w:r>
    </w:p>
    <w:p w14:paraId="41BB2CE9" w14:textId="77777777" w:rsidR="00097600" w:rsidRPr="00AC0161" w:rsidRDefault="00097600" w:rsidP="002417F4">
      <w:pPr>
        <w:pStyle w:val="BodyText"/>
        <w:ind w:right="-188"/>
        <w:rPr>
          <w:rFonts w:ascii="Tahoma" w:hAnsi="Tahoma" w:cs="Tahoma"/>
          <w:sz w:val="22"/>
          <w:szCs w:val="22"/>
          <w:lang w:val="ms-MY"/>
        </w:rPr>
      </w:pPr>
    </w:p>
    <w:p w14:paraId="3BEA9159" w14:textId="3053BF75" w:rsidR="00AC0161" w:rsidRPr="00023620" w:rsidRDefault="00AC0161" w:rsidP="00023620">
      <w:pPr>
        <w:pStyle w:val="ListParagraph"/>
        <w:widowControl w:val="0"/>
        <w:numPr>
          <w:ilvl w:val="0"/>
          <w:numId w:val="1"/>
        </w:numPr>
        <w:autoSpaceDE w:val="0"/>
        <w:autoSpaceDN w:val="0"/>
        <w:spacing w:before="62"/>
        <w:ind w:right="-188"/>
        <w:jc w:val="both"/>
        <w:rPr>
          <w:rFonts w:ascii="Tahoma" w:hAnsi="Tahoma" w:cs="Tahoma"/>
          <w:sz w:val="22"/>
          <w:szCs w:val="22"/>
          <w:lang w:val="ms-MY"/>
        </w:rPr>
      </w:pPr>
      <w:r w:rsidRPr="00AC0161">
        <w:rPr>
          <w:rFonts w:ascii="Tahoma" w:hAnsi="Tahoma" w:cs="Tahoma"/>
          <w:sz w:val="22"/>
          <w:szCs w:val="22"/>
          <w:lang w:val="ms-MY"/>
        </w:rPr>
        <w:t>Saya tidak akan melibatkan diri saya dalam mana-mana amalan rasuah dengan mana- mana pihak yang terlibat sama ada secara langsung atau tidak langsung dalam melaksanakan tanggungjawab saya sebagai Ahli (</w:t>
      </w:r>
      <w:r w:rsidRPr="00023620">
        <w:rPr>
          <w:rFonts w:ascii="Tahoma" w:hAnsi="Tahoma" w:cs="Tahoma"/>
          <w:color w:val="EE0000"/>
          <w:sz w:val="22"/>
          <w:szCs w:val="22"/>
          <w:lang w:val="ms-MY"/>
        </w:rPr>
        <w:t>Nama Lembaga / Jawatankuasa Perolehan</w:t>
      </w:r>
      <w:r w:rsidRPr="00AC0161">
        <w:rPr>
          <w:rFonts w:ascii="Tahoma" w:hAnsi="Tahoma" w:cs="Tahoma"/>
          <w:sz w:val="22"/>
          <w:szCs w:val="22"/>
          <w:lang w:val="ms-MY"/>
        </w:rPr>
        <w:t>);</w:t>
      </w:r>
    </w:p>
    <w:p w14:paraId="7F3C3237" w14:textId="75F2B11A" w:rsidR="00AC0161" w:rsidRPr="00023620" w:rsidRDefault="00AC0161" w:rsidP="00AC0161">
      <w:pPr>
        <w:pStyle w:val="ListParagraph"/>
        <w:widowControl w:val="0"/>
        <w:numPr>
          <w:ilvl w:val="0"/>
          <w:numId w:val="1"/>
        </w:numPr>
        <w:autoSpaceDE w:val="0"/>
        <w:autoSpaceDN w:val="0"/>
        <w:spacing w:before="62"/>
        <w:ind w:right="-188"/>
        <w:jc w:val="both"/>
        <w:rPr>
          <w:rFonts w:ascii="Tahoma" w:hAnsi="Tahoma" w:cs="Tahoma"/>
          <w:sz w:val="22"/>
          <w:szCs w:val="22"/>
          <w:lang w:val="ms-MY"/>
        </w:rPr>
      </w:pPr>
      <w:r w:rsidRPr="00AC0161">
        <w:rPr>
          <w:rFonts w:ascii="Tahoma" w:hAnsi="Tahoma" w:cs="Tahoma"/>
          <w:sz w:val="22"/>
          <w:szCs w:val="22"/>
          <w:lang w:val="ms-MY"/>
        </w:rPr>
        <w:t>Saya tidak akan bersubahat atau dipengaruhi oleh mana-mana pihak dalam melaksanakan tanggungjawab saya;</w:t>
      </w:r>
    </w:p>
    <w:p w14:paraId="15481061" w14:textId="2EF0B282" w:rsidR="00AC0161" w:rsidRPr="00023620" w:rsidRDefault="00AC0161" w:rsidP="00AC0161">
      <w:pPr>
        <w:pStyle w:val="ListParagraph"/>
        <w:widowControl w:val="0"/>
        <w:numPr>
          <w:ilvl w:val="0"/>
          <w:numId w:val="1"/>
        </w:numPr>
        <w:autoSpaceDE w:val="0"/>
        <w:autoSpaceDN w:val="0"/>
        <w:spacing w:before="62"/>
        <w:ind w:right="-188"/>
        <w:jc w:val="both"/>
        <w:rPr>
          <w:rFonts w:ascii="Tahoma" w:hAnsi="Tahoma" w:cs="Tahoma"/>
          <w:sz w:val="22"/>
          <w:szCs w:val="22"/>
          <w:lang w:val="ms-MY"/>
        </w:rPr>
      </w:pPr>
      <w:r w:rsidRPr="00AC0161">
        <w:rPr>
          <w:rFonts w:ascii="Tahoma" w:hAnsi="Tahoma" w:cs="Tahoma"/>
          <w:sz w:val="22"/>
          <w:szCs w:val="22"/>
          <w:lang w:val="ms-MY"/>
        </w:rPr>
        <w:t>Sekiranya terdapat sebarang percubaan rasuah daripada mana-mana pihak, saya akan membuat aduan dengan segera ke pejabat Suruhanjaya Pencegahan Rasuah Malaysia (SPRM) atau balai polis yang berhampiran. Saya sedar bahawa kegagalan saya berbuat demikian adalah merupakan suatu kesalahan di bawah Akta Suruhanjaya Pencegahan Rasuah Malaysia 2009 [Akta 694];</w:t>
      </w:r>
    </w:p>
    <w:p w14:paraId="406A912F" w14:textId="3AC8D019" w:rsidR="00AC0161" w:rsidRPr="00023620" w:rsidRDefault="00AC0161" w:rsidP="00AC0161">
      <w:pPr>
        <w:pStyle w:val="ListParagraph"/>
        <w:widowControl w:val="0"/>
        <w:numPr>
          <w:ilvl w:val="0"/>
          <w:numId w:val="1"/>
        </w:numPr>
        <w:autoSpaceDE w:val="0"/>
        <w:autoSpaceDN w:val="0"/>
        <w:spacing w:before="62"/>
        <w:ind w:right="-188"/>
        <w:jc w:val="both"/>
        <w:rPr>
          <w:rFonts w:ascii="Tahoma" w:hAnsi="Tahoma" w:cs="Tahoma"/>
          <w:sz w:val="22"/>
          <w:szCs w:val="22"/>
          <w:lang w:val="ms-MY"/>
        </w:rPr>
      </w:pPr>
      <w:r w:rsidRPr="00AC0161">
        <w:rPr>
          <w:rFonts w:ascii="Tahoma" w:hAnsi="Tahoma" w:cs="Tahoma"/>
          <w:sz w:val="22"/>
          <w:szCs w:val="22"/>
          <w:lang w:val="ms-MY"/>
        </w:rPr>
        <w:t>Saya sesungguhnya faham bahawa kegagalan saya mematuhi perkara i, ii dan iii dalam Surat Akuan ini boleh menyebabkan saya didakwa bagi kesalahan* di bawah Akta Suruhanjaya Pencegahan Rasuah Malaysia 2009 [Akta 694] dan Kanun Keseksaan [Akta 574] serta boleh dihukum di bawah undang-undang masing-masing;</w:t>
      </w:r>
    </w:p>
    <w:p w14:paraId="6CA43952" w14:textId="6B2B04DE" w:rsidR="00AC0161" w:rsidRPr="00023620" w:rsidRDefault="00AC0161" w:rsidP="00AC0161">
      <w:pPr>
        <w:pStyle w:val="ListParagraph"/>
        <w:widowControl w:val="0"/>
        <w:numPr>
          <w:ilvl w:val="0"/>
          <w:numId w:val="1"/>
        </w:numPr>
        <w:autoSpaceDE w:val="0"/>
        <w:autoSpaceDN w:val="0"/>
        <w:spacing w:before="62"/>
        <w:ind w:right="-188"/>
        <w:jc w:val="both"/>
        <w:rPr>
          <w:rFonts w:ascii="Tahoma" w:hAnsi="Tahoma" w:cs="Tahoma"/>
          <w:sz w:val="22"/>
          <w:szCs w:val="22"/>
          <w:lang w:val="ms-MY"/>
        </w:rPr>
      </w:pPr>
      <w:r w:rsidRPr="00AC0161">
        <w:rPr>
          <w:rFonts w:ascii="Tahoma" w:hAnsi="Tahoma" w:cs="Tahoma"/>
          <w:sz w:val="22"/>
          <w:szCs w:val="22"/>
          <w:lang w:val="ms-MY"/>
        </w:rPr>
        <w:t>Saya akan mengisytiharkan apa-apa kepentingan peribadi atau kepentingan terletak hak secara bertulis dan akan menarik diri daripada membuat sebarang keputusan;</w:t>
      </w:r>
    </w:p>
    <w:p w14:paraId="2212183F" w14:textId="107BE8F6" w:rsidR="00AC0161" w:rsidRPr="00023620" w:rsidRDefault="00AC0161" w:rsidP="00AC0161">
      <w:pPr>
        <w:pStyle w:val="ListParagraph"/>
        <w:widowControl w:val="0"/>
        <w:numPr>
          <w:ilvl w:val="0"/>
          <w:numId w:val="1"/>
        </w:numPr>
        <w:autoSpaceDE w:val="0"/>
        <w:autoSpaceDN w:val="0"/>
        <w:spacing w:before="62"/>
        <w:ind w:right="-188"/>
        <w:jc w:val="both"/>
        <w:rPr>
          <w:rFonts w:ascii="Tahoma" w:hAnsi="Tahoma" w:cs="Tahoma"/>
          <w:sz w:val="22"/>
          <w:szCs w:val="22"/>
          <w:lang w:val="ms-MY"/>
        </w:rPr>
      </w:pPr>
      <w:r w:rsidRPr="00AC0161">
        <w:rPr>
          <w:rFonts w:ascii="Tahoma" w:hAnsi="Tahoma" w:cs="Tahoma"/>
          <w:sz w:val="22"/>
          <w:szCs w:val="22"/>
          <w:lang w:val="ms-MY"/>
        </w:rPr>
        <w:t>Saya tidak akan mendedahkan apa-apa maklumat sulit berkaitan perolehan Kerajaan kepada mana-mana pihak selaras dengan Seksyen 8(1) Akta Rahsia Rasmi 1972 [Akta 88]; dan</w:t>
      </w:r>
    </w:p>
    <w:p w14:paraId="2628D95B" w14:textId="4F053290" w:rsidR="00692008" w:rsidRPr="00AC0161" w:rsidRDefault="00AC0161" w:rsidP="00AC0161">
      <w:pPr>
        <w:pStyle w:val="ListParagraph"/>
        <w:widowControl w:val="0"/>
        <w:numPr>
          <w:ilvl w:val="0"/>
          <w:numId w:val="1"/>
        </w:numPr>
        <w:autoSpaceDE w:val="0"/>
        <w:autoSpaceDN w:val="0"/>
        <w:spacing w:before="62"/>
        <w:ind w:right="-188"/>
        <w:contextualSpacing w:val="0"/>
        <w:jc w:val="both"/>
        <w:rPr>
          <w:rFonts w:ascii="Tahoma" w:hAnsi="Tahoma" w:cs="Tahoma"/>
          <w:sz w:val="22"/>
          <w:szCs w:val="22"/>
          <w:lang w:val="ms-MY"/>
        </w:rPr>
      </w:pPr>
      <w:r w:rsidRPr="00AC0161">
        <w:rPr>
          <w:rFonts w:ascii="Tahoma" w:hAnsi="Tahoma" w:cs="Tahoma"/>
          <w:sz w:val="22"/>
          <w:szCs w:val="22"/>
          <w:lang w:val="ms-MY"/>
        </w:rPr>
        <w:t>bahawa jika saya melanggar mana-mana terma dalam Surat Akuan ini, saya juga boleh dikenakan tindakan di bawah Peraturan-peraturan Pegawai Awam (Kelakuan dan Tatatertib) 1993.</w:t>
      </w:r>
    </w:p>
    <w:p w14:paraId="4093D780" w14:textId="2C30E5F7" w:rsidR="00097600" w:rsidRPr="00AC0161" w:rsidRDefault="00097600" w:rsidP="00AC0161">
      <w:pPr>
        <w:pStyle w:val="BodyText"/>
        <w:spacing w:before="61"/>
        <w:ind w:right="-188"/>
        <w:rPr>
          <w:rFonts w:ascii="Tahoma" w:hAnsi="Tahoma" w:cs="Tahoma"/>
          <w:spacing w:val="-2"/>
          <w:sz w:val="22"/>
          <w:szCs w:val="22"/>
          <w:lang w:val="ms-MY"/>
        </w:rPr>
      </w:pPr>
    </w:p>
    <w:p w14:paraId="780C65AC" w14:textId="6AF2FE62" w:rsidR="00097600" w:rsidRPr="00AC0161" w:rsidRDefault="00692008" w:rsidP="002417F4">
      <w:pPr>
        <w:pStyle w:val="BodyText"/>
        <w:spacing w:before="61"/>
        <w:ind w:right="-188"/>
        <w:rPr>
          <w:rFonts w:ascii="Tahoma" w:hAnsi="Tahoma" w:cs="Tahoma"/>
          <w:sz w:val="22"/>
          <w:szCs w:val="22"/>
          <w:lang w:val="ms-MY"/>
        </w:rPr>
      </w:pPr>
      <w:r w:rsidRPr="00AC0161">
        <w:rPr>
          <w:rFonts w:ascii="Tahoma" w:hAnsi="Tahoma" w:cs="Tahoma"/>
          <w:noProof/>
          <w:sz w:val="22"/>
          <w:szCs w:val="22"/>
          <w:lang w:val="ms-MY"/>
        </w:rPr>
        <mc:AlternateContent>
          <mc:Choice Requires="wps">
            <w:drawing>
              <wp:anchor distT="45720" distB="45720" distL="114300" distR="114300" simplePos="0" relativeHeight="251659264" behindDoc="0" locked="0" layoutInCell="1" allowOverlap="1" wp14:anchorId="7ECEFB5C" wp14:editId="35272D0A">
                <wp:simplePos x="0" y="0"/>
                <wp:positionH relativeFrom="column">
                  <wp:posOffset>457200</wp:posOffset>
                </wp:positionH>
                <wp:positionV relativeFrom="paragraph">
                  <wp:posOffset>133350</wp:posOffset>
                </wp:positionV>
                <wp:extent cx="5076825" cy="129540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1295400"/>
                        </a:xfrm>
                        <a:prstGeom prst="rect">
                          <a:avLst/>
                        </a:prstGeom>
                        <a:solidFill>
                          <a:srgbClr val="FFFFFF"/>
                        </a:solidFill>
                        <a:ln w="9525">
                          <a:noFill/>
                          <a:miter lim="800000"/>
                          <a:headEnd/>
                          <a:tailEnd/>
                        </a:ln>
                      </wps:spPr>
                      <wps:txbx>
                        <w:txbxContent>
                          <w:p w14:paraId="21FBE98F" w14:textId="77777777"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Tandatangan</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583BC79F" w14:textId="77777777"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 xml:space="preserve">Nama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08661334" w14:textId="6246A865"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 xml:space="preserve">No.KP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4EFB6FB5" w14:textId="138C75AA"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 xml:space="preserve">Jawatan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1EF946FA" w14:textId="2CB07AF0"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Kementerian / Agensi</w:t>
                            </w:r>
                            <w:r w:rsidRPr="00164B9B">
                              <w:rPr>
                                <w:rFonts w:ascii="Tahoma" w:hAnsi="Tahoma" w:cs="Tahoma"/>
                                <w:sz w:val="22"/>
                                <w:szCs w:val="22"/>
                              </w:rPr>
                              <w:tab/>
                              <w:t xml:space="preserve"> </w:t>
                            </w:r>
                            <w:r w:rsidRPr="00164B9B">
                              <w:rPr>
                                <w:rFonts w:ascii="Tahoma" w:hAnsi="Tahoma" w:cs="Tahoma"/>
                                <w:sz w:val="22"/>
                                <w:szCs w:val="22"/>
                              </w:rPr>
                              <w:tab/>
                              <w:t xml:space="preserve">: </w:t>
                            </w:r>
                            <w:r w:rsidRPr="00023620">
                              <w:rPr>
                                <w:rFonts w:ascii="Tahoma" w:hAnsi="Tahoma" w:cs="Tahoma"/>
                                <w:b/>
                                <w:bCs/>
                                <w:sz w:val="22"/>
                                <w:szCs w:val="22"/>
                              </w:rPr>
                              <w:t>……..………………………………………………</w:t>
                            </w:r>
                          </w:p>
                          <w:p w14:paraId="5C249E97" w14:textId="09690D73" w:rsidR="00692008" w:rsidRDefault="00692008" w:rsidP="00692008">
                            <w:pPr>
                              <w:pStyle w:val="NoSpacing"/>
                              <w:spacing w:line="276" w:lineRule="auto"/>
                            </w:pPr>
                            <w:r w:rsidRPr="00164B9B">
                              <w:rPr>
                                <w:rFonts w:ascii="Tahoma" w:hAnsi="Tahoma" w:cs="Tahoma"/>
                                <w:sz w:val="22"/>
                                <w:szCs w:val="22"/>
                              </w:rPr>
                              <w:t xml:space="preserve">Tarikh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CEFB5C" id="_x0000_t202" coordsize="21600,21600" o:spt="202" path="m,l,21600r21600,l21600,xe">
                <v:stroke joinstyle="miter"/>
                <v:path gradientshapeok="t" o:connecttype="rect"/>
              </v:shapetype>
              <v:shape id="Text Box 2" o:spid="_x0000_s1026" type="#_x0000_t202" style="position:absolute;left:0;text-align:left;margin-left:36pt;margin-top:10.5pt;width:399.75pt;height:1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" stroked="f">
                <v:textbox>
                  <w:txbxContent>
                    <w:p w14:paraId="21FBE98F" w14:textId="77777777"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Tandatangan</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583BC79F" w14:textId="77777777"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 xml:space="preserve">Nama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08661334" w14:textId="6246A865"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 xml:space="preserve">No.KP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4EFB6FB5" w14:textId="138C75AA"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 xml:space="preserve">Jawatan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p w14:paraId="1EF946FA" w14:textId="2CB07AF0" w:rsidR="00692008" w:rsidRPr="00164B9B" w:rsidRDefault="00692008" w:rsidP="00692008">
                      <w:pPr>
                        <w:pStyle w:val="NoSpacing"/>
                        <w:spacing w:line="276" w:lineRule="auto"/>
                        <w:rPr>
                          <w:rFonts w:ascii="Tahoma" w:hAnsi="Tahoma" w:cs="Tahoma"/>
                          <w:sz w:val="22"/>
                          <w:szCs w:val="22"/>
                        </w:rPr>
                      </w:pPr>
                      <w:r w:rsidRPr="00164B9B">
                        <w:rPr>
                          <w:rFonts w:ascii="Tahoma" w:hAnsi="Tahoma" w:cs="Tahoma"/>
                          <w:sz w:val="22"/>
                          <w:szCs w:val="22"/>
                        </w:rPr>
                        <w:t>Kementerian / Agensi</w:t>
                      </w:r>
                      <w:r w:rsidRPr="00164B9B">
                        <w:rPr>
                          <w:rFonts w:ascii="Tahoma" w:hAnsi="Tahoma" w:cs="Tahoma"/>
                          <w:sz w:val="22"/>
                          <w:szCs w:val="22"/>
                        </w:rPr>
                        <w:tab/>
                        <w:t xml:space="preserve"> </w:t>
                      </w:r>
                      <w:r w:rsidRPr="00164B9B">
                        <w:rPr>
                          <w:rFonts w:ascii="Tahoma" w:hAnsi="Tahoma" w:cs="Tahoma"/>
                          <w:sz w:val="22"/>
                          <w:szCs w:val="22"/>
                        </w:rPr>
                        <w:tab/>
                        <w:t xml:space="preserve">: </w:t>
                      </w:r>
                      <w:r w:rsidRPr="00023620">
                        <w:rPr>
                          <w:rFonts w:ascii="Tahoma" w:hAnsi="Tahoma" w:cs="Tahoma"/>
                          <w:b/>
                          <w:bCs/>
                          <w:sz w:val="22"/>
                          <w:szCs w:val="22"/>
                        </w:rPr>
                        <w:t>……..………………………………………………</w:t>
                      </w:r>
                    </w:p>
                    <w:p w14:paraId="5C249E97" w14:textId="09690D73" w:rsidR="00692008" w:rsidRDefault="00692008" w:rsidP="00692008">
                      <w:pPr>
                        <w:pStyle w:val="NoSpacing"/>
                        <w:spacing w:line="276" w:lineRule="auto"/>
                      </w:pPr>
                      <w:r w:rsidRPr="00164B9B">
                        <w:rPr>
                          <w:rFonts w:ascii="Tahoma" w:hAnsi="Tahoma" w:cs="Tahoma"/>
                          <w:sz w:val="22"/>
                          <w:szCs w:val="22"/>
                        </w:rPr>
                        <w:t xml:space="preserve">Tarikh </w:t>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r>
                      <w:r w:rsidRPr="00164B9B">
                        <w:rPr>
                          <w:rFonts w:ascii="Tahoma" w:hAnsi="Tahoma" w:cs="Tahoma"/>
                          <w:sz w:val="22"/>
                          <w:szCs w:val="22"/>
                        </w:rPr>
                        <w:tab/>
                        <w:t xml:space="preserve">: </w:t>
                      </w:r>
                      <w:r w:rsidRPr="00023620">
                        <w:rPr>
                          <w:rFonts w:ascii="Tahoma" w:hAnsi="Tahoma" w:cs="Tahoma"/>
                          <w:b/>
                          <w:bCs/>
                          <w:sz w:val="22"/>
                          <w:szCs w:val="22"/>
                        </w:rPr>
                        <w:t>………………………………………………….....</w:t>
                      </w:r>
                    </w:p>
                  </w:txbxContent>
                </v:textbox>
              </v:shape>
            </w:pict>
          </mc:Fallback>
        </mc:AlternateContent>
      </w:r>
    </w:p>
    <w:p w14:paraId="79CD0887" w14:textId="1E643FE6" w:rsidR="0001600D" w:rsidRPr="00AC0161" w:rsidRDefault="0001600D" w:rsidP="002417F4">
      <w:pPr>
        <w:pStyle w:val="BodyText"/>
        <w:tabs>
          <w:tab w:val="left" w:pos="5760"/>
        </w:tabs>
        <w:spacing w:before="95"/>
        <w:ind w:right="-188"/>
        <w:rPr>
          <w:rFonts w:ascii="Tahoma" w:hAnsi="Tahoma" w:cs="Tahoma"/>
          <w:sz w:val="22"/>
          <w:szCs w:val="22"/>
          <w:lang w:val="ms-MY"/>
        </w:rPr>
      </w:pPr>
    </w:p>
    <w:sectPr w:rsidR="0001600D" w:rsidRPr="00AC0161" w:rsidSect="00097600">
      <w:foot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7A551" w14:textId="77777777" w:rsidR="00CF07BD" w:rsidRDefault="00CF07BD" w:rsidP="00097600">
      <w:r>
        <w:separator/>
      </w:r>
    </w:p>
  </w:endnote>
  <w:endnote w:type="continuationSeparator" w:id="0">
    <w:p w14:paraId="026C7472" w14:textId="77777777" w:rsidR="00CF07BD" w:rsidRDefault="00CF07BD" w:rsidP="00097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A3DA1" w14:textId="630286F4" w:rsidR="002417F4" w:rsidRPr="002417F4" w:rsidRDefault="002417F4" w:rsidP="002417F4">
    <w:pPr>
      <w:pStyle w:val="ListParagraph"/>
      <w:widowControl w:val="0"/>
      <w:autoSpaceDE w:val="0"/>
      <w:autoSpaceDN w:val="0"/>
      <w:spacing w:before="93" w:line="276" w:lineRule="auto"/>
      <w:ind w:left="358" w:right="-188"/>
      <w:jc w:val="both"/>
      <w:rPr>
        <w:rFonts w:ascii="Tahoma" w:hAnsi="Tahoma" w:cs="Tahoma"/>
        <w:spacing w:val="-2"/>
        <w:sz w:val="20"/>
        <w:szCs w:val="20"/>
        <w:lang w:val="ms-MY"/>
      </w:rPr>
    </w:pPr>
    <w:r w:rsidRPr="002417F4">
      <w:rPr>
        <w:rFonts w:ascii="Tahoma" w:hAnsi="Tahoma" w:cs="Tahoma"/>
        <w:spacing w:val="-2"/>
        <w:sz w:val="20"/>
        <w:szCs w:val="20"/>
        <w:lang w:val="ms-MY"/>
      </w:rPr>
      <w:t>Catatan:</w:t>
    </w:r>
  </w:p>
  <w:p w14:paraId="3047CDD4" w14:textId="66DDBA06" w:rsidR="00097600" w:rsidRPr="00097600" w:rsidRDefault="00692008" w:rsidP="002417F4">
    <w:pPr>
      <w:pStyle w:val="ListParagraph"/>
      <w:widowControl w:val="0"/>
      <w:numPr>
        <w:ilvl w:val="1"/>
        <w:numId w:val="1"/>
      </w:numPr>
      <w:autoSpaceDE w:val="0"/>
      <w:autoSpaceDN w:val="0"/>
      <w:spacing w:before="93" w:line="276" w:lineRule="auto"/>
      <w:ind w:right="-188"/>
      <w:contextualSpacing w:val="0"/>
      <w:jc w:val="both"/>
      <w:rPr>
        <w:rFonts w:ascii="Tahoma" w:hAnsi="Tahoma" w:cs="Tahoma"/>
        <w:sz w:val="20"/>
        <w:szCs w:val="20"/>
        <w:lang w:val="ms-MY"/>
      </w:rPr>
    </w:pPr>
    <w:r w:rsidRPr="00692008">
      <w:rPr>
        <w:rFonts w:ascii="Tahoma" w:hAnsi="Tahoma" w:cs="Tahoma"/>
        <w:spacing w:val="-2"/>
        <w:sz w:val="20"/>
        <w:szCs w:val="20"/>
        <w:lang w:val="ms-MY"/>
      </w:rPr>
      <w:t>*termasuk kesalahan ditetapkan dalam Jadual (Perenggan 3(a), takrif “kesalahan ditetapkan”) Akta Suruhanjaya Pencegahan Rasuah Malaysia 2009 [Akta 694] yang boleh dihukum di bawah Kanun Keseksaan [Akta 574].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093D3" w14:textId="77777777" w:rsidR="00CF07BD" w:rsidRDefault="00CF07BD" w:rsidP="00097600">
      <w:r>
        <w:separator/>
      </w:r>
    </w:p>
  </w:footnote>
  <w:footnote w:type="continuationSeparator" w:id="0">
    <w:p w14:paraId="2CAE8BDC" w14:textId="77777777" w:rsidR="00CF07BD" w:rsidRDefault="00CF07BD" w:rsidP="000976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BE07D6"/>
    <w:multiLevelType w:val="hybridMultilevel"/>
    <w:tmpl w:val="BBD2001E"/>
    <w:lvl w:ilvl="0" w:tplc="E54C2A7E">
      <w:start w:val="1"/>
      <w:numFmt w:val="lowerRoman"/>
      <w:lvlText w:val="%1."/>
      <w:lvlJc w:val="left"/>
      <w:pPr>
        <w:ind w:left="358" w:hanging="358"/>
      </w:pPr>
      <w:rPr>
        <w:rFonts w:ascii="Arial MT" w:eastAsia="Arial MT" w:hAnsi="Arial MT" w:cs="Arial MT" w:hint="default"/>
        <w:b w:val="0"/>
        <w:bCs w:val="0"/>
        <w:i w:val="0"/>
        <w:iCs w:val="0"/>
        <w:spacing w:val="0"/>
        <w:w w:val="96"/>
        <w:sz w:val="20"/>
        <w:szCs w:val="20"/>
        <w:lang w:val="ms" w:eastAsia="en-US" w:bidi="ar-SA"/>
      </w:rPr>
    </w:lvl>
    <w:lvl w:ilvl="1" w:tplc="884C3EB0">
      <w:start w:val="1"/>
      <w:numFmt w:val="lowerRoman"/>
      <w:lvlText w:val="(%2)"/>
      <w:lvlJc w:val="left"/>
      <w:pPr>
        <w:ind w:left="718" w:hanging="358"/>
      </w:pPr>
      <w:rPr>
        <w:rFonts w:ascii="Arial MT" w:eastAsia="Arial MT" w:hAnsi="Arial MT" w:cs="Arial MT" w:hint="default"/>
        <w:b w:val="0"/>
        <w:bCs w:val="0"/>
        <w:i w:val="0"/>
        <w:iCs w:val="0"/>
        <w:spacing w:val="-1"/>
        <w:w w:val="96"/>
        <w:sz w:val="18"/>
        <w:szCs w:val="18"/>
        <w:lang w:val="ms" w:eastAsia="en-US" w:bidi="ar-SA"/>
      </w:rPr>
    </w:lvl>
    <w:lvl w:ilvl="2" w:tplc="38F47A54">
      <w:numFmt w:val="bullet"/>
      <w:lvlText w:val="•"/>
      <w:lvlJc w:val="left"/>
      <w:pPr>
        <w:ind w:left="1727" w:hanging="358"/>
      </w:pPr>
      <w:rPr>
        <w:rFonts w:hint="default"/>
        <w:lang w:val="ms" w:eastAsia="en-US" w:bidi="ar-SA"/>
      </w:rPr>
    </w:lvl>
    <w:lvl w:ilvl="3" w:tplc="898C2EAC">
      <w:numFmt w:val="bullet"/>
      <w:lvlText w:val="•"/>
      <w:lvlJc w:val="left"/>
      <w:pPr>
        <w:ind w:left="2740" w:hanging="358"/>
      </w:pPr>
      <w:rPr>
        <w:rFonts w:hint="default"/>
        <w:lang w:val="ms" w:eastAsia="en-US" w:bidi="ar-SA"/>
      </w:rPr>
    </w:lvl>
    <w:lvl w:ilvl="4" w:tplc="09FA2D24">
      <w:numFmt w:val="bullet"/>
      <w:lvlText w:val="•"/>
      <w:lvlJc w:val="left"/>
      <w:pPr>
        <w:ind w:left="3752" w:hanging="358"/>
      </w:pPr>
      <w:rPr>
        <w:rFonts w:hint="default"/>
        <w:lang w:val="ms" w:eastAsia="en-US" w:bidi="ar-SA"/>
      </w:rPr>
    </w:lvl>
    <w:lvl w:ilvl="5" w:tplc="1E26F432">
      <w:numFmt w:val="bullet"/>
      <w:lvlText w:val="•"/>
      <w:lvlJc w:val="left"/>
      <w:pPr>
        <w:ind w:left="4765" w:hanging="358"/>
      </w:pPr>
      <w:rPr>
        <w:rFonts w:hint="default"/>
        <w:lang w:val="ms" w:eastAsia="en-US" w:bidi="ar-SA"/>
      </w:rPr>
    </w:lvl>
    <w:lvl w:ilvl="6" w:tplc="DB08538A">
      <w:numFmt w:val="bullet"/>
      <w:lvlText w:val="•"/>
      <w:lvlJc w:val="left"/>
      <w:pPr>
        <w:ind w:left="5777" w:hanging="358"/>
      </w:pPr>
      <w:rPr>
        <w:rFonts w:hint="default"/>
        <w:lang w:val="ms" w:eastAsia="en-US" w:bidi="ar-SA"/>
      </w:rPr>
    </w:lvl>
    <w:lvl w:ilvl="7" w:tplc="38D6F264">
      <w:numFmt w:val="bullet"/>
      <w:lvlText w:val="•"/>
      <w:lvlJc w:val="left"/>
      <w:pPr>
        <w:ind w:left="6790" w:hanging="358"/>
      </w:pPr>
      <w:rPr>
        <w:rFonts w:hint="default"/>
        <w:lang w:val="ms" w:eastAsia="en-US" w:bidi="ar-SA"/>
      </w:rPr>
    </w:lvl>
    <w:lvl w:ilvl="8" w:tplc="ABFA105E">
      <w:numFmt w:val="bullet"/>
      <w:lvlText w:val="•"/>
      <w:lvlJc w:val="left"/>
      <w:pPr>
        <w:ind w:left="7803" w:hanging="358"/>
      </w:pPr>
      <w:rPr>
        <w:rFonts w:hint="default"/>
        <w:lang w:val="ms" w:eastAsia="en-US" w:bidi="ar-SA"/>
      </w:rPr>
    </w:lvl>
  </w:abstractNum>
  <w:num w:numId="1" w16cid:durableId="1929541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600"/>
    <w:rsid w:val="0001600D"/>
    <w:rsid w:val="00023620"/>
    <w:rsid w:val="00096262"/>
    <w:rsid w:val="00097600"/>
    <w:rsid w:val="002417F4"/>
    <w:rsid w:val="00472539"/>
    <w:rsid w:val="00562119"/>
    <w:rsid w:val="00692008"/>
    <w:rsid w:val="006A0E71"/>
    <w:rsid w:val="008D0DB7"/>
    <w:rsid w:val="00972303"/>
    <w:rsid w:val="009A49FC"/>
    <w:rsid w:val="009A738C"/>
    <w:rsid w:val="00AC0161"/>
    <w:rsid w:val="00CD3BB2"/>
    <w:rsid w:val="00CF07BD"/>
    <w:rsid w:val="00E0634B"/>
    <w:rsid w:val="00E7695C"/>
    <w:rsid w:val="00FD419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87C9E"/>
  <w15:chartTrackingRefBased/>
  <w15:docId w15:val="{F6630657-5E8F-4C42-B458-74D70E903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600"/>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976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76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976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76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76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760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760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760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760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6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76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976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76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76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76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76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76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7600"/>
    <w:rPr>
      <w:rFonts w:eastAsiaTheme="majorEastAsia" w:cstheme="majorBidi"/>
      <w:color w:val="272727" w:themeColor="text1" w:themeTint="D8"/>
    </w:rPr>
  </w:style>
  <w:style w:type="paragraph" w:styleId="Title">
    <w:name w:val="Title"/>
    <w:basedOn w:val="Normal"/>
    <w:next w:val="Normal"/>
    <w:link w:val="TitleChar"/>
    <w:uiPriority w:val="10"/>
    <w:qFormat/>
    <w:rsid w:val="0009760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76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76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7600"/>
    <w:pPr>
      <w:spacing w:before="160"/>
      <w:jc w:val="center"/>
    </w:pPr>
    <w:rPr>
      <w:i/>
      <w:iCs/>
      <w:color w:val="404040" w:themeColor="text1" w:themeTint="BF"/>
    </w:rPr>
  </w:style>
  <w:style w:type="character" w:customStyle="1" w:styleId="QuoteChar">
    <w:name w:val="Quote Char"/>
    <w:basedOn w:val="DefaultParagraphFont"/>
    <w:link w:val="Quote"/>
    <w:uiPriority w:val="29"/>
    <w:rsid w:val="00097600"/>
    <w:rPr>
      <w:i/>
      <w:iCs/>
      <w:color w:val="404040" w:themeColor="text1" w:themeTint="BF"/>
    </w:rPr>
  </w:style>
  <w:style w:type="paragraph" w:styleId="ListParagraph">
    <w:name w:val="List Paragraph"/>
    <w:basedOn w:val="Normal"/>
    <w:uiPriority w:val="1"/>
    <w:qFormat/>
    <w:rsid w:val="00097600"/>
    <w:pPr>
      <w:ind w:left="720"/>
      <w:contextualSpacing/>
    </w:pPr>
  </w:style>
  <w:style w:type="character" w:styleId="IntenseEmphasis">
    <w:name w:val="Intense Emphasis"/>
    <w:basedOn w:val="DefaultParagraphFont"/>
    <w:uiPriority w:val="21"/>
    <w:qFormat/>
    <w:rsid w:val="00097600"/>
    <w:rPr>
      <w:i/>
      <w:iCs/>
      <w:color w:val="0F4761" w:themeColor="accent1" w:themeShade="BF"/>
    </w:rPr>
  </w:style>
  <w:style w:type="paragraph" w:styleId="IntenseQuote">
    <w:name w:val="Intense Quote"/>
    <w:basedOn w:val="Normal"/>
    <w:next w:val="Normal"/>
    <w:link w:val="IntenseQuoteChar"/>
    <w:uiPriority w:val="30"/>
    <w:qFormat/>
    <w:rsid w:val="000976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7600"/>
    <w:rPr>
      <w:i/>
      <w:iCs/>
      <w:color w:val="0F4761" w:themeColor="accent1" w:themeShade="BF"/>
    </w:rPr>
  </w:style>
  <w:style w:type="character" w:styleId="IntenseReference">
    <w:name w:val="Intense Reference"/>
    <w:basedOn w:val="DefaultParagraphFont"/>
    <w:uiPriority w:val="32"/>
    <w:qFormat/>
    <w:rsid w:val="00097600"/>
    <w:rPr>
      <w:b/>
      <w:bCs/>
      <w:smallCaps/>
      <w:color w:val="0F4761" w:themeColor="accent1" w:themeShade="BF"/>
      <w:spacing w:val="5"/>
    </w:rPr>
  </w:style>
  <w:style w:type="paragraph" w:styleId="BodyText">
    <w:name w:val="Body Text"/>
    <w:basedOn w:val="Normal"/>
    <w:link w:val="BodyTextChar"/>
    <w:uiPriority w:val="1"/>
    <w:qFormat/>
    <w:rsid w:val="00097600"/>
    <w:pPr>
      <w:jc w:val="both"/>
    </w:pPr>
    <w:rPr>
      <w:rFonts w:ascii="Arial" w:hAnsi="Arial" w:cs="Arial"/>
      <w:sz w:val="20"/>
      <w:lang w:val="en-US"/>
    </w:rPr>
  </w:style>
  <w:style w:type="character" w:customStyle="1" w:styleId="BodyTextChar">
    <w:name w:val="Body Text Char"/>
    <w:basedOn w:val="DefaultParagraphFont"/>
    <w:link w:val="BodyText"/>
    <w:uiPriority w:val="1"/>
    <w:rsid w:val="00097600"/>
    <w:rPr>
      <w:rFonts w:ascii="Arial" w:eastAsia="Times New Roman" w:hAnsi="Arial" w:cs="Arial"/>
      <w:kern w:val="0"/>
      <w:sz w:val="20"/>
      <w:szCs w:val="24"/>
      <w:lang w:val="en-US"/>
      <w14:ligatures w14:val="none"/>
    </w:rPr>
  </w:style>
  <w:style w:type="paragraph" w:styleId="Header">
    <w:name w:val="header"/>
    <w:basedOn w:val="Normal"/>
    <w:link w:val="HeaderChar"/>
    <w:uiPriority w:val="99"/>
    <w:unhideWhenUsed/>
    <w:rsid w:val="00097600"/>
    <w:pPr>
      <w:tabs>
        <w:tab w:val="center" w:pos="4513"/>
        <w:tab w:val="right" w:pos="9026"/>
      </w:tabs>
    </w:pPr>
  </w:style>
  <w:style w:type="character" w:customStyle="1" w:styleId="HeaderChar">
    <w:name w:val="Header Char"/>
    <w:basedOn w:val="DefaultParagraphFont"/>
    <w:link w:val="Header"/>
    <w:uiPriority w:val="99"/>
    <w:rsid w:val="00097600"/>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097600"/>
    <w:pPr>
      <w:tabs>
        <w:tab w:val="center" w:pos="4513"/>
        <w:tab w:val="right" w:pos="9026"/>
      </w:tabs>
    </w:pPr>
  </w:style>
  <w:style w:type="character" w:customStyle="1" w:styleId="FooterChar">
    <w:name w:val="Footer Char"/>
    <w:basedOn w:val="DefaultParagraphFont"/>
    <w:link w:val="Footer"/>
    <w:uiPriority w:val="99"/>
    <w:rsid w:val="00097600"/>
    <w:rPr>
      <w:rFonts w:ascii="Times New Roman" w:eastAsia="Times New Roman" w:hAnsi="Times New Roman" w:cs="Times New Roman"/>
      <w:kern w:val="0"/>
      <w:sz w:val="24"/>
      <w:szCs w:val="24"/>
      <w14:ligatures w14:val="none"/>
    </w:rPr>
  </w:style>
  <w:style w:type="paragraph" w:styleId="NoSpacing">
    <w:name w:val="No Spacing"/>
    <w:uiPriority w:val="1"/>
    <w:qFormat/>
    <w:rsid w:val="002417F4"/>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257</Words>
  <Characters>1467</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Fadzil Hanafi</dc:creator>
  <cp:keywords/>
  <dc:description/>
  <cp:lastModifiedBy>Fadzil Hanafi</cp:lastModifiedBy>
  <cp:revision>8</cp:revision>
  <dcterms:created xsi:type="dcterms:W3CDTF">2026-02-03T07:16:00Z</dcterms:created>
  <dcterms:modified xsi:type="dcterms:W3CDTF">2026-02-03T08:24:00Z</dcterms:modified>
</cp:coreProperties>
</file>